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FB" w:rsidRPr="00DD56F4" w:rsidRDefault="005E7912" w:rsidP="005E7912">
      <w:pPr>
        <w:ind w:firstLine="720"/>
        <w:rPr>
          <w:sz w:val="40"/>
          <w:szCs w:val="40"/>
        </w:rPr>
      </w:pPr>
      <w:r w:rsidRPr="00DD56F4">
        <w:rPr>
          <w:sz w:val="40"/>
          <w:szCs w:val="40"/>
        </w:rPr>
        <w:t>How can I get course credit for an internship?</w:t>
      </w:r>
      <w:bookmarkStart w:id="0" w:name="_GoBack"/>
      <w:bookmarkEnd w:id="0"/>
    </w:p>
    <w:p w:rsidR="00DC202E" w:rsidRPr="00C61C48" w:rsidRDefault="00DC202E" w:rsidP="00DC202E">
      <w:pPr>
        <w:rPr>
          <w:sz w:val="24"/>
          <w:szCs w:val="20"/>
        </w:rPr>
      </w:pPr>
      <w:r w:rsidRPr="00C61C48">
        <w:rPr>
          <w:b/>
          <w:sz w:val="24"/>
          <w:szCs w:val="20"/>
        </w:rPr>
        <w:t xml:space="preserve">Geography </w:t>
      </w:r>
      <w:r w:rsidRPr="00C61C48">
        <w:rPr>
          <w:sz w:val="24"/>
          <w:szCs w:val="20"/>
        </w:rPr>
        <w:t>and</w:t>
      </w:r>
      <w:r w:rsidRPr="00C61C48">
        <w:rPr>
          <w:b/>
          <w:sz w:val="24"/>
          <w:szCs w:val="20"/>
        </w:rPr>
        <w:t xml:space="preserve"> Environmental Science and Policy (ES&amp;P) majors</w:t>
      </w:r>
      <w:r w:rsidR="001647CB">
        <w:rPr>
          <w:b/>
          <w:sz w:val="24"/>
          <w:szCs w:val="20"/>
        </w:rPr>
        <w:t>/minors</w:t>
      </w:r>
      <w:r w:rsidRPr="00C61C48">
        <w:rPr>
          <w:sz w:val="24"/>
          <w:szCs w:val="20"/>
        </w:rPr>
        <w:t xml:space="preserve"> may obtain course credit for a paid or volunteer community-based placement that enhances their professional preparation in geography or environmental s</w:t>
      </w:r>
      <w:r w:rsidR="00A476CF" w:rsidRPr="00C61C48">
        <w:rPr>
          <w:sz w:val="24"/>
          <w:szCs w:val="20"/>
        </w:rPr>
        <w:t>cience</w:t>
      </w:r>
      <w:r w:rsidRPr="00C61C48">
        <w:rPr>
          <w:sz w:val="24"/>
          <w:szCs w:val="20"/>
        </w:rPr>
        <w:t xml:space="preserve">. </w:t>
      </w:r>
    </w:p>
    <w:p w:rsidR="00F00AE5" w:rsidRDefault="00DC202E" w:rsidP="00F00AE5">
      <w:pPr>
        <w:spacing w:before="240"/>
        <w:rPr>
          <w:sz w:val="24"/>
          <w:szCs w:val="20"/>
        </w:rPr>
      </w:pPr>
      <w:r w:rsidRPr="00C61C48">
        <w:rPr>
          <w:sz w:val="24"/>
          <w:szCs w:val="20"/>
        </w:rPr>
        <w:t xml:space="preserve">To sign up for 3 units of course credit, register for Geog 492 </w:t>
      </w:r>
      <w:r w:rsidR="009847E7">
        <w:rPr>
          <w:sz w:val="24"/>
          <w:szCs w:val="20"/>
        </w:rPr>
        <w:t>or ES&amp;P 49</w:t>
      </w:r>
      <w:r w:rsidR="00A94DF4">
        <w:rPr>
          <w:sz w:val="24"/>
          <w:szCs w:val="20"/>
        </w:rPr>
        <w:t>5</w:t>
      </w:r>
      <w:r w:rsidR="009847E7">
        <w:rPr>
          <w:sz w:val="24"/>
          <w:szCs w:val="20"/>
        </w:rPr>
        <w:t xml:space="preserve"> </w:t>
      </w:r>
      <w:r w:rsidR="00523CEA" w:rsidRPr="00C61C48">
        <w:rPr>
          <w:sz w:val="24"/>
          <w:szCs w:val="20"/>
        </w:rPr>
        <w:t xml:space="preserve">for the semester </w:t>
      </w:r>
      <w:r w:rsidRPr="00C61C48">
        <w:rPr>
          <w:sz w:val="24"/>
          <w:szCs w:val="20"/>
        </w:rPr>
        <w:t xml:space="preserve">and </w:t>
      </w:r>
      <w:r w:rsidRPr="00C61C48">
        <w:rPr>
          <w:b/>
          <w:sz w:val="24"/>
          <w:szCs w:val="20"/>
        </w:rPr>
        <w:t>contact the Director of the Applied Internship Program</w:t>
      </w:r>
      <w:r w:rsidR="00523CEA" w:rsidRPr="00C61C48">
        <w:rPr>
          <w:sz w:val="24"/>
          <w:szCs w:val="20"/>
        </w:rPr>
        <w:t xml:space="preserve">, listed below, </w:t>
      </w:r>
      <w:r w:rsidRPr="00C61C48">
        <w:rPr>
          <w:b/>
          <w:sz w:val="24"/>
          <w:szCs w:val="20"/>
        </w:rPr>
        <w:t>prior to the start</w:t>
      </w:r>
      <w:r w:rsidRPr="00C61C48">
        <w:rPr>
          <w:sz w:val="24"/>
          <w:szCs w:val="20"/>
        </w:rPr>
        <w:t xml:space="preserve"> of your internship or </w:t>
      </w:r>
      <w:r w:rsidR="00523CEA" w:rsidRPr="00C61C48">
        <w:rPr>
          <w:sz w:val="24"/>
          <w:szCs w:val="20"/>
        </w:rPr>
        <w:t>as soon as possible</w:t>
      </w:r>
      <w:r w:rsidR="00C61C48">
        <w:rPr>
          <w:sz w:val="24"/>
          <w:szCs w:val="20"/>
        </w:rPr>
        <w:t xml:space="preserve"> if internship is underway</w:t>
      </w:r>
      <w:r w:rsidR="00C31E3C">
        <w:rPr>
          <w:sz w:val="24"/>
          <w:szCs w:val="20"/>
        </w:rPr>
        <w:t xml:space="preserve"> or already completed</w:t>
      </w:r>
      <w:r w:rsidR="00523CEA" w:rsidRPr="00C61C48">
        <w:rPr>
          <w:sz w:val="24"/>
          <w:szCs w:val="20"/>
        </w:rPr>
        <w:t xml:space="preserve">. </w:t>
      </w:r>
      <w:r w:rsidR="00523CEA" w:rsidRPr="00C61C48">
        <w:rPr>
          <w:b/>
          <w:sz w:val="24"/>
          <w:szCs w:val="20"/>
        </w:rPr>
        <w:t xml:space="preserve">Internship credit is offered </w:t>
      </w:r>
      <w:r w:rsidR="009847E7" w:rsidRPr="009847E7">
        <w:rPr>
          <w:sz w:val="24"/>
          <w:szCs w:val="20"/>
        </w:rPr>
        <w:t>every</w:t>
      </w:r>
      <w:r w:rsidR="009847E7">
        <w:rPr>
          <w:b/>
          <w:sz w:val="24"/>
          <w:szCs w:val="20"/>
        </w:rPr>
        <w:t xml:space="preserve"> </w:t>
      </w:r>
      <w:r w:rsidR="00523CEA" w:rsidRPr="00C61C48">
        <w:rPr>
          <w:sz w:val="24"/>
          <w:szCs w:val="20"/>
        </w:rPr>
        <w:t xml:space="preserve">semester, </w:t>
      </w:r>
      <w:r w:rsidR="00523CEA" w:rsidRPr="00C61C48">
        <w:rPr>
          <w:b/>
          <w:sz w:val="24"/>
          <w:szCs w:val="20"/>
        </w:rPr>
        <w:t>but you may complete your internship hours in the summer</w:t>
      </w:r>
      <w:r w:rsidR="00C31E3C">
        <w:rPr>
          <w:b/>
          <w:sz w:val="24"/>
          <w:szCs w:val="20"/>
        </w:rPr>
        <w:t xml:space="preserve"> or </w:t>
      </w:r>
      <w:r w:rsidR="00523CEA" w:rsidRPr="00C31E3C">
        <w:rPr>
          <w:b/>
          <w:sz w:val="24"/>
          <w:szCs w:val="20"/>
        </w:rPr>
        <w:t>semeste</w:t>
      </w:r>
      <w:r w:rsidR="00523CEA" w:rsidRPr="009847E7">
        <w:rPr>
          <w:b/>
          <w:sz w:val="24"/>
          <w:szCs w:val="20"/>
        </w:rPr>
        <w:t>r</w:t>
      </w:r>
      <w:r w:rsidR="009847E7" w:rsidRPr="009847E7">
        <w:rPr>
          <w:b/>
          <w:sz w:val="24"/>
          <w:szCs w:val="20"/>
        </w:rPr>
        <w:t xml:space="preserve"> prior to</w:t>
      </w:r>
      <w:r w:rsidR="009847E7">
        <w:rPr>
          <w:sz w:val="24"/>
          <w:szCs w:val="20"/>
        </w:rPr>
        <w:t xml:space="preserve"> enrolling in the course </w:t>
      </w:r>
      <w:r w:rsidR="00523CEA" w:rsidRPr="00C61C48">
        <w:rPr>
          <w:sz w:val="24"/>
          <w:szCs w:val="20"/>
        </w:rPr>
        <w:t xml:space="preserve">or </w:t>
      </w:r>
      <w:r w:rsidR="007E5697" w:rsidRPr="00C61C48">
        <w:rPr>
          <w:sz w:val="24"/>
          <w:szCs w:val="20"/>
        </w:rPr>
        <w:t xml:space="preserve">during </w:t>
      </w:r>
      <w:r w:rsidR="00523CEA" w:rsidRPr="00C61C48">
        <w:rPr>
          <w:sz w:val="24"/>
          <w:szCs w:val="20"/>
        </w:rPr>
        <w:t xml:space="preserve">the semester in which you are enrolled in the course. You may also complete your internship hours in the semester following your enrollment with permission from the Director.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105"/>
      </w:tblGrid>
      <w:tr w:rsidR="005D59AE" w:rsidRPr="00C61C48" w:rsidTr="005D59AE">
        <w:trPr>
          <w:trHeight w:val="3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E" w:rsidRPr="00C61C48" w:rsidRDefault="005D59AE" w:rsidP="00F86F5E">
            <w:pPr>
              <w:spacing w:after="0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C61C48">
              <w:rPr>
                <w:rFonts w:ascii="Calibri" w:hAnsi="Calibri" w:cs="Calibri"/>
                <w:sz w:val="24"/>
                <w:szCs w:val="20"/>
              </w:rPr>
              <w:t>Director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E" w:rsidRPr="00C61C48" w:rsidRDefault="005D59AE" w:rsidP="00F86F5E">
            <w:pPr>
              <w:spacing w:after="0"/>
              <w:rPr>
                <w:rFonts w:ascii="Calibri" w:hAnsi="Calibri" w:cs="Calibri"/>
                <w:sz w:val="24"/>
                <w:szCs w:val="20"/>
                <w:lang w:val="de-DE"/>
              </w:rPr>
            </w:pP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>Christine L. Jocoy, Ph.D.</w:t>
            </w:r>
          </w:p>
        </w:tc>
      </w:tr>
      <w:tr w:rsidR="005D59AE" w:rsidRPr="00C61C48" w:rsidTr="005D59AE">
        <w:trPr>
          <w:trHeight w:val="3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E" w:rsidRPr="00C61C48" w:rsidRDefault="005D59AE" w:rsidP="00F86F5E">
            <w:pPr>
              <w:spacing w:after="0"/>
              <w:jc w:val="right"/>
              <w:rPr>
                <w:rFonts w:ascii="Calibri" w:hAnsi="Calibri" w:cs="Calibri"/>
                <w:sz w:val="24"/>
                <w:szCs w:val="20"/>
              </w:rPr>
            </w:pPr>
            <w:r w:rsidRPr="00C61C48">
              <w:rPr>
                <w:rFonts w:ascii="Calibri" w:hAnsi="Calibri" w:cs="Calibri"/>
                <w:sz w:val="24"/>
                <w:szCs w:val="20"/>
              </w:rPr>
              <w:t>Contact Information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AE" w:rsidRPr="00C61C48" w:rsidRDefault="005D59AE" w:rsidP="00F86F5E">
            <w:pPr>
              <w:spacing w:after="0"/>
              <w:rPr>
                <w:rFonts w:ascii="Calibri" w:hAnsi="Calibri" w:cs="Calibri"/>
                <w:sz w:val="24"/>
                <w:szCs w:val="20"/>
                <w:lang w:val="de-DE"/>
              </w:rPr>
            </w:pP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 xml:space="preserve">• Email: Christine.Jocoy@csulb.edu • Office: </w:t>
            </w:r>
            <w:r>
              <w:rPr>
                <w:rFonts w:ascii="Calibri" w:hAnsi="Calibri" w:cs="Calibri"/>
                <w:sz w:val="24"/>
                <w:szCs w:val="20"/>
                <w:lang w:val="de-DE"/>
              </w:rPr>
              <w:t>PH1-226</w:t>
            </w: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 xml:space="preserve"> </w:t>
            </w:r>
          </w:p>
          <w:p w:rsidR="005D59AE" w:rsidRPr="00C61C48" w:rsidRDefault="005D59AE" w:rsidP="00F86F5E">
            <w:pPr>
              <w:spacing w:after="0"/>
              <w:rPr>
                <w:rFonts w:ascii="Calibri" w:hAnsi="Calibri" w:cs="Calibri"/>
                <w:sz w:val="24"/>
                <w:szCs w:val="20"/>
                <w:lang w:val="de-DE"/>
              </w:rPr>
            </w:pP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 xml:space="preserve">• Phone 562-985-1383 • Department office: </w:t>
            </w:r>
            <w:r>
              <w:rPr>
                <w:rFonts w:ascii="Calibri" w:hAnsi="Calibri" w:cs="Calibri"/>
                <w:sz w:val="24"/>
                <w:szCs w:val="20"/>
                <w:lang w:val="de-DE"/>
              </w:rPr>
              <w:t>PH1-210</w:t>
            </w:r>
            <w:r w:rsidRPr="00C61C48">
              <w:rPr>
                <w:rFonts w:ascii="Calibri" w:hAnsi="Calibri" w:cs="Calibri"/>
                <w:sz w:val="24"/>
                <w:szCs w:val="20"/>
                <w:lang w:val="de-DE"/>
              </w:rPr>
              <w:t>, 562-985-8432</w:t>
            </w:r>
          </w:p>
        </w:tc>
      </w:tr>
    </w:tbl>
    <w:p w:rsidR="00F00AE5" w:rsidRPr="00C61C48" w:rsidRDefault="00F00AE5" w:rsidP="00F00AE5">
      <w:pPr>
        <w:spacing w:after="0"/>
        <w:rPr>
          <w:sz w:val="24"/>
          <w:szCs w:val="20"/>
        </w:rPr>
      </w:pPr>
    </w:p>
    <w:p w:rsidR="007E5697" w:rsidRPr="00C61C48" w:rsidRDefault="007E5697" w:rsidP="005E7912">
      <w:pPr>
        <w:rPr>
          <w:b/>
          <w:sz w:val="24"/>
          <w:szCs w:val="20"/>
        </w:rPr>
      </w:pPr>
      <w:r w:rsidRPr="00C61C48">
        <w:rPr>
          <w:b/>
          <w:sz w:val="24"/>
          <w:szCs w:val="20"/>
        </w:rPr>
        <w:t>Geog</w:t>
      </w:r>
      <w:r w:rsidR="006B750E">
        <w:rPr>
          <w:b/>
          <w:sz w:val="24"/>
          <w:szCs w:val="20"/>
        </w:rPr>
        <w:t xml:space="preserve"> 492</w:t>
      </w:r>
      <w:r w:rsidR="00752E1B">
        <w:rPr>
          <w:b/>
          <w:sz w:val="24"/>
          <w:szCs w:val="20"/>
        </w:rPr>
        <w:t>/ES&amp;P</w:t>
      </w:r>
      <w:r w:rsidR="006B750E">
        <w:rPr>
          <w:b/>
          <w:sz w:val="24"/>
          <w:szCs w:val="20"/>
        </w:rPr>
        <w:t xml:space="preserve"> 495</w:t>
      </w:r>
      <w:r w:rsidRPr="00C61C48">
        <w:rPr>
          <w:b/>
          <w:sz w:val="24"/>
          <w:szCs w:val="20"/>
        </w:rPr>
        <w:t xml:space="preserve"> enrollment is dependent on the submission to the Director of a contract between you and your internship sponsor at the beginning of your int</w:t>
      </w:r>
      <w:r w:rsidR="00C31E3C">
        <w:rPr>
          <w:b/>
          <w:sz w:val="24"/>
          <w:szCs w:val="20"/>
        </w:rPr>
        <w:t>e</w:t>
      </w:r>
      <w:r w:rsidR="006C3F2B">
        <w:rPr>
          <w:b/>
          <w:sz w:val="24"/>
          <w:szCs w:val="20"/>
        </w:rPr>
        <w:t>rnship or as soon as possible, but no later than</w:t>
      </w:r>
      <w:r w:rsidR="00C31E3C">
        <w:rPr>
          <w:b/>
          <w:sz w:val="24"/>
          <w:szCs w:val="20"/>
        </w:rPr>
        <w:t xml:space="preserve"> the 2</w:t>
      </w:r>
      <w:r w:rsidR="00C31E3C" w:rsidRPr="00C31E3C">
        <w:rPr>
          <w:b/>
          <w:sz w:val="24"/>
          <w:szCs w:val="20"/>
          <w:vertAlign w:val="superscript"/>
        </w:rPr>
        <w:t>nd</w:t>
      </w:r>
      <w:r w:rsidR="00C31E3C">
        <w:rPr>
          <w:b/>
          <w:sz w:val="24"/>
          <w:szCs w:val="20"/>
        </w:rPr>
        <w:t xml:space="preserve"> week of the semester in which you hope to earn course credit</w:t>
      </w:r>
      <w:r w:rsidR="00F00AE5" w:rsidRPr="00C61C48">
        <w:rPr>
          <w:b/>
          <w:sz w:val="24"/>
          <w:szCs w:val="20"/>
        </w:rPr>
        <w:t>. The contract must be approved by the Director</w:t>
      </w:r>
      <w:r w:rsidR="006C3F2B">
        <w:rPr>
          <w:b/>
          <w:sz w:val="24"/>
          <w:szCs w:val="20"/>
        </w:rPr>
        <w:t xml:space="preserve"> for awarding of course credit by the 2</w:t>
      </w:r>
      <w:r w:rsidR="006C3F2B" w:rsidRPr="006C3F2B">
        <w:rPr>
          <w:b/>
          <w:sz w:val="24"/>
          <w:szCs w:val="20"/>
          <w:vertAlign w:val="superscript"/>
        </w:rPr>
        <w:t>nd</w:t>
      </w:r>
      <w:r w:rsidR="006C3F2B">
        <w:rPr>
          <w:b/>
          <w:sz w:val="24"/>
          <w:szCs w:val="20"/>
        </w:rPr>
        <w:t xml:space="preserve"> week of the semester. </w:t>
      </w:r>
    </w:p>
    <w:p w:rsidR="007E5697" w:rsidRPr="00C61C48" w:rsidRDefault="007E5697" w:rsidP="002E0918">
      <w:pPr>
        <w:spacing w:after="0"/>
        <w:rPr>
          <w:sz w:val="24"/>
          <w:szCs w:val="20"/>
        </w:rPr>
      </w:pPr>
      <w:r w:rsidRPr="00C61C48">
        <w:rPr>
          <w:sz w:val="24"/>
          <w:szCs w:val="20"/>
        </w:rPr>
        <w:t>Course requirements:</w:t>
      </w:r>
    </w:p>
    <w:p w:rsidR="005C7FBC" w:rsidRPr="00C61C48" w:rsidRDefault="007E5697" w:rsidP="00451781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 w:rsidRPr="00C61C48">
        <w:rPr>
          <w:rFonts w:ascii="Calibri" w:hAnsi="Calibri" w:cs="Calibri"/>
          <w:b/>
          <w:color w:val="000000"/>
          <w:sz w:val="24"/>
          <w:szCs w:val="20"/>
        </w:rPr>
        <w:t>1</w:t>
      </w:r>
      <w:r w:rsidR="00DE7D11">
        <w:rPr>
          <w:rFonts w:ascii="Calibri" w:hAnsi="Calibri" w:cs="Calibri"/>
          <w:b/>
          <w:color w:val="000000"/>
          <w:sz w:val="24"/>
          <w:szCs w:val="20"/>
        </w:rPr>
        <w:t>2</w:t>
      </w:r>
      <w:r w:rsidRPr="00C61C48">
        <w:rPr>
          <w:rFonts w:ascii="Calibri" w:hAnsi="Calibri" w:cs="Calibri"/>
          <w:b/>
          <w:color w:val="000000"/>
          <w:sz w:val="24"/>
          <w:szCs w:val="20"/>
        </w:rPr>
        <w:t>0 Hours of Internship Work</w:t>
      </w:r>
      <w:r w:rsidRPr="00C61C48">
        <w:rPr>
          <w:rFonts w:ascii="Calibri" w:hAnsi="Calibri" w:cs="Calibri"/>
          <w:color w:val="000000"/>
          <w:sz w:val="24"/>
          <w:szCs w:val="20"/>
        </w:rPr>
        <w:t xml:space="preserve"> (roughly </w:t>
      </w:r>
      <w:r w:rsidR="00DE7D11">
        <w:rPr>
          <w:rFonts w:ascii="Calibri" w:hAnsi="Calibri" w:cs="Calibri"/>
          <w:color w:val="000000"/>
          <w:sz w:val="24"/>
          <w:szCs w:val="20"/>
        </w:rPr>
        <w:t>8</w:t>
      </w:r>
      <w:r w:rsidRPr="00C61C48">
        <w:rPr>
          <w:rFonts w:ascii="Calibri" w:hAnsi="Calibri" w:cs="Calibri"/>
          <w:color w:val="000000"/>
          <w:sz w:val="24"/>
          <w:szCs w:val="20"/>
        </w:rPr>
        <w:t xml:space="preserve"> hours per week for a semester)</w:t>
      </w:r>
      <w:r w:rsidR="005C7FBC" w:rsidRPr="00C61C48">
        <w:rPr>
          <w:rFonts w:ascii="Calibri" w:hAnsi="Calibri" w:cs="Calibri"/>
          <w:color w:val="000000"/>
          <w:sz w:val="24"/>
          <w:szCs w:val="20"/>
        </w:rPr>
        <w:t xml:space="preserve"> accounted for with a </w:t>
      </w:r>
      <w:r w:rsidR="00451781" w:rsidRPr="00C61C48">
        <w:rPr>
          <w:rFonts w:ascii="Calibri" w:hAnsi="Calibri" w:cs="Calibri"/>
          <w:color w:val="000000"/>
          <w:sz w:val="24"/>
          <w:szCs w:val="20"/>
        </w:rPr>
        <w:t xml:space="preserve">daily/weekly </w:t>
      </w:r>
      <w:r w:rsidR="005C7FBC" w:rsidRPr="00C61C48">
        <w:rPr>
          <w:rFonts w:ascii="Calibri" w:hAnsi="Calibri" w:cs="Calibri"/>
          <w:color w:val="000000"/>
          <w:sz w:val="24"/>
          <w:szCs w:val="20"/>
        </w:rPr>
        <w:t>time sheet or log</w:t>
      </w:r>
      <w:r w:rsidR="00825DC9">
        <w:rPr>
          <w:rFonts w:ascii="Calibri" w:hAnsi="Calibri" w:cs="Calibri"/>
          <w:color w:val="000000"/>
          <w:sz w:val="24"/>
          <w:szCs w:val="20"/>
        </w:rPr>
        <w:t xml:space="preserve"> that includes a </w:t>
      </w:r>
      <w:r w:rsidR="00451781" w:rsidRPr="00C61C48">
        <w:rPr>
          <w:rFonts w:ascii="Calibri" w:hAnsi="Calibri" w:cs="Calibri"/>
          <w:color w:val="000000"/>
          <w:sz w:val="24"/>
          <w:szCs w:val="20"/>
        </w:rPr>
        <w:t>description of activities completed</w:t>
      </w:r>
      <w:r w:rsidR="00C61C48">
        <w:rPr>
          <w:rFonts w:ascii="Calibri" w:hAnsi="Calibri" w:cs="Calibri"/>
          <w:color w:val="000000"/>
          <w:sz w:val="24"/>
          <w:szCs w:val="20"/>
        </w:rPr>
        <w:t>.</w:t>
      </w:r>
      <w:r w:rsidR="00451781" w:rsidRPr="00C61C48">
        <w:rPr>
          <w:rFonts w:ascii="Calibri" w:hAnsi="Calibri" w:cs="Calibri"/>
          <w:color w:val="000000"/>
          <w:sz w:val="24"/>
          <w:szCs w:val="20"/>
        </w:rPr>
        <w:t xml:space="preserve"> </w:t>
      </w:r>
      <w:r w:rsidR="00CF26F7">
        <w:rPr>
          <w:rFonts w:ascii="Calibri" w:hAnsi="Calibri" w:cs="Calibri"/>
          <w:color w:val="000000"/>
          <w:sz w:val="24"/>
          <w:szCs w:val="20"/>
        </w:rPr>
        <w:t xml:space="preserve">Two different internships may be used to reach the 150 hours with permission from the Director. </w:t>
      </w:r>
    </w:p>
    <w:p w:rsidR="007E5697" w:rsidRDefault="005D59AE" w:rsidP="005E7912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>
        <w:rPr>
          <w:rFonts w:ascii="Calibri" w:hAnsi="Calibri" w:cs="Calibri"/>
          <w:color w:val="000000"/>
          <w:sz w:val="24"/>
          <w:szCs w:val="20"/>
        </w:rPr>
        <w:t xml:space="preserve">The course is offered online but requires </w:t>
      </w:r>
      <w:r w:rsidRPr="00F52AD4">
        <w:rPr>
          <w:rFonts w:ascii="Calibri" w:hAnsi="Calibri" w:cs="Calibri"/>
          <w:b/>
          <w:color w:val="000000"/>
          <w:sz w:val="24"/>
          <w:szCs w:val="20"/>
        </w:rPr>
        <w:t>attendance at two professional development workshops</w:t>
      </w:r>
      <w:r>
        <w:rPr>
          <w:rFonts w:ascii="Calibri" w:hAnsi="Calibri" w:cs="Calibri"/>
          <w:color w:val="000000"/>
          <w:sz w:val="24"/>
          <w:szCs w:val="20"/>
        </w:rPr>
        <w:t xml:space="preserve"> of your choice offered by the CSULB Career Development Center</w:t>
      </w:r>
      <w:r w:rsidR="00F52AD4">
        <w:rPr>
          <w:rFonts w:ascii="Calibri" w:hAnsi="Calibri" w:cs="Calibri"/>
          <w:color w:val="000000"/>
          <w:sz w:val="24"/>
          <w:szCs w:val="20"/>
        </w:rPr>
        <w:t xml:space="preserve"> or College of Liberal Arts</w:t>
      </w:r>
      <w:r w:rsidR="007B2EF5">
        <w:rPr>
          <w:rFonts w:ascii="Calibri" w:hAnsi="Calibri" w:cs="Calibri"/>
          <w:color w:val="000000"/>
          <w:sz w:val="24"/>
          <w:szCs w:val="20"/>
        </w:rPr>
        <w:t xml:space="preserve"> during the semester enrolled in the course</w:t>
      </w:r>
      <w:r w:rsidR="00F52AD4">
        <w:rPr>
          <w:rFonts w:ascii="Calibri" w:hAnsi="Calibri" w:cs="Calibri"/>
          <w:color w:val="000000"/>
          <w:sz w:val="24"/>
          <w:szCs w:val="20"/>
        </w:rPr>
        <w:t>. Only a small number of these are offered online.</w:t>
      </w:r>
    </w:p>
    <w:p w:rsidR="00F52AD4" w:rsidRDefault="00F52AD4" w:rsidP="00F52AD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>
        <w:rPr>
          <w:rFonts w:ascii="Calibri" w:hAnsi="Calibri" w:cs="Calibri"/>
          <w:color w:val="000000"/>
          <w:sz w:val="24"/>
          <w:szCs w:val="20"/>
        </w:rPr>
        <w:t>C</w:t>
      </w:r>
      <w:r w:rsidRPr="00F52AD4">
        <w:rPr>
          <w:rFonts w:ascii="Calibri" w:hAnsi="Calibri" w:cs="Calibri"/>
          <w:color w:val="000000"/>
          <w:sz w:val="24"/>
          <w:szCs w:val="20"/>
        </w:rPr>
        <w:t xml:space="preserve">ompletion of </w:t>
      </w:r>
      <w:r w:rsidRPr="00B7026B">
        <w:rPr>
          <w:rFonts w:ascii="Calibri" w:hAnsi="Calibri" w:cs="Calibri"/>
          <w:b/>
          <w:color w:val="000000"/>
          <w:sz w:val="24"/>
          <w:szCs w:val="20"/>
        </w:rPr>
        <w:t>three online modules &amp; assignments</w:t>
      </w:r>
      <w:r w:rsidRPr="00F52AD4">
        <w:rPr>
          <w:rFonts w:ascii="Calibri" w:hAnsi="Calibri" w:cs="Calibri"/>
          <w:color w:val="000000"/>
          <w:sz w:val="24"/>
          <w:szCs w:val="20"/>
        </w:rPr>
        <w:t>, including online Discussion Board Postings</w:t>
      </w:r>
      <w:r w:rsidR="007B2EF5">
        <w:rPr>
          <w:rFonts w:ascii="Calibri" w:hAnsi="Calibri" w:cs="Calibri"/>
          <w:color w:val="000000"/>
          <w:sz w:val="24"/>
          <w:szCs w:val="20"/>
        </w:rPr>
        <w:t xml:space="preserve"> for asynchronous</w:t>
      </w:r>
      <w:r w:rsidR="007B2EF5" w:rsidRPr="00B7026B">
        <w:rPr>
          <w:rFonts w:ascii="Calibri" w:hAnsi="Calibri" w:cs="Calibri"/>
          <w:b/>
          <w:color w:val="000000"/>
          <w:sz w:val="24"/>
          <w:szCs w:val="20"/>
        </w:rPr>
        <w:t xml:space="preserve"> discussion with classmates</w:t>
      </w:r>
      <w:r w:rsidR="007B2EF5">
        <w:rPr>
          <w:rFonts w:ascii="Calibri" w:hAnsi="Calibri" w:cs="Calibri"/>
          <w:color w:val="000000"/>
          <w:sz w:val="24"/>
          <w:szCs w:val="20"/>
        </w:rPr>
        <w:t>.</w:t>
      </w:r>
    </w:p>
    <w:p w:rsidR="00F52AD4" w:rsidRDefault="007B2EF5" w:rsidP="00F52AD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>
        <w:rPr>
          <w:rFonts w:ascii="Calibri" w:hAnsi="Calibri" w:cs="Calibri"/>
          <w:color w:val="000000"/>
          <w:sz w:val="24"/>
          <w:szCs w:val="20"/>
        </w:rPr>
        <w:t xml:space="preserve">Summative </w:t>
      </w:r>
      <w:r w:rsidR="00F52AD4" w:rsidRPr="00B7026B">
        <w:rPr>
          <w:rFonts w:ascii="Calibri" w:hAnsi="Calibri" w:cs="Calibri"/>
          <w:b/>
          <w:color w:val="000000"/>
          <w:sz w:val="24"/>
          <w:szCs w:val="20"/>
        </w:rPr>
        <w:t>essay</w:t>
      </w:r>
      <w:r w:rsidR="00F52AD4">
        <w:rPr>
          <w:rFonts w:ascii="Calibri" w:hAnsi="Calibri" w:cs="Calibri"/>
          <w:color w:val="000000"/>
          <w:sz w:val="24"/>
          <w:szCs w:val="20"/>
        </w:rPr>
        <w:t xml:space="preserve"> reflecting on your internship experience</w:t>
      </w:r>
    </w:p>
    <w:p w:rsidR="00F52AD4" w:rsidRPr="00F52AD4" w:rsidRDefault="00F52AD4" w:rsidP="00F52AD4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4"/>
          <w:szCs w:val="20"/>
        </w:rPr>
      </w:pPr>
      <w:r>
        <w:rPr>
          <w:rFonts w:ascii="Calibri" w:hAnsi="Calibri" w:cs="Calibri"/>
          <w:color w:val="000000"/>
          <w:sz w:val="24"/>
          <w:szCs w:val="20"/>
        </w:rPr>
        <w:t xml:space="preserve">The </w:t>
      </w:r>
      <w:r w:rsidRPr="00B7026B">
        <w:rPr>
          <w:rFonts w:ascii="Calibri" w:hAnsi="Calibri" w:cs="Calibri"/>
          <w:b/>
          <w:color w:val="000000"/>
          <w:sz w:val="24"/>
          <w:szCs w:val="20"/>
        </w:rPr>
        <w:t>final exam</w:t>
      </w:r>
      <w:r>
        <w:rPr>
          <w:rFonts w:ascii="Calibri" w:hAnsi="Calibri" w:cs="Calibri"/>
          <w:color w:val="000000"/>
          <w:sz w:val="24"/>
          <w:szCs w:val="20"/>
        </w:rPr>
        <w:t xml:space="preserve"> is a practice job interview (r</w:t>
      </w:r>
      <w:r w:rsidRPr="00F52AD4">
        <w:rPr>
          <w:rFonts w:ascii="Calibri" w:hAnsi="Calibri" w:cs="Calibri"/>
          <w:color w:val="000000"/>
          <w:sz w:val="24"/>
          <w:szCs w:val="20"/>
        </w:rPr>
        <w:t>ole play with instructor</w:t>
      </w:r>
      <w:r>
        <w:rPr>
          <w:rFonts w:ascii="Calibri" w:hAnsi="Calibri" w:cs="Calibri"/>
          <w:color w:val="000000"/>
          <w:sz w:val="24"/>
          <w:szCs w:val="20"/>
        </w:rPr>
        <w:t>) in person or via online conferencing</w:t>
      </w:r>
    </w:p>
    <w:p w:rsidR="001B2F24" w:rsidRPr="00C61C48" w:rsidRDefault="001B2F24" w:rsidP="005E7912">
      <w:pPr>
        <w:rPr>
          <w:sz w:val="24"/>
          <w:szCs w:val="20"/>
        </w:rPr>
      </w:pPr>
    </w:p>
    <w:sectPr w:rsidR="001B2F24" w:rsidRPr="00C61C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10" w:rsidRDefault="00854C10" w:rsidP="005E7912">
      <w:pPr>
        <w:spacing w:after="0" w:line="240" w:lineRule="auto"/>
      </w:pPr>
      <w:r>
        <w:separator/>
      </w:r>
    </w:p>
  </w:endnote>
  <w:endnote w:type="continuationSeparator" w:id="0">
    <w:p w:rsidR="00854C10" w:rsidRDefault="00854C10" w:rsidP="005E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10" w:rsidRDefault="00854C10" w:rsidP="005E7912">
      <w:pPr>
        <w:spacing w:after="0" w:line="240" w:lineRule="auto"/>
      </w:pPr>
      <w:r>
        <w:separator/>
      </w:r>
    </w:p>
  </w:footnote>
  <w:footnote w:type="continuationSeparator" w:id="0">
    <w:p w:rsidR="00854C10" w:rsidRDefault="00854C10" w:rsidP="005E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E7912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5E425838DC284960AD0820240BD611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E7912" w:rsidRDefault="005E7912" w:rsidP="005E791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E791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Geog 492</w:t>
              </w:r>
              <w:r w:rsidR="00A94DF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or ES&amp;P 495</w:t>
              </w:r>
              <w:r w:rsidRPr="005E791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: Internship in Applied Geography</w:t>
              </w:r>
              <w:r w:rsidR="00C31E3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&amp; Environmental Science &amp;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D285CA0625AB42D49AB450A423CFF1E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E7912" w:rsidRPr="005E7912" w:rsidRDefault="00DE7D11" w:rsidP="005E791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2020</w:t>
              </w:r>
            </w:p>
          </w:tc>
        </w:sdtContent>
      </w:sdt>
    </w:tr>
  </w:tbl>
  <w:p w:rsidR="005E7912" w:rsidRDefault="005E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0B9"/>
    <w:multiLevelType w:val="hybridMultilevel"/>
    <w:tmpl w:val="E34A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17F4"/>
    <w:multiLevelType w:val="hybridMultilevel"/>
    <w:tmpl w:val="259A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CD1"/>
    <w:multiLevelType w:val="hybridMultilevel"/>
    <w:tmpl w:val="027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12"/>
    <w:rsid w:val="00050DD2"/>
    <w:rsid w:val="000C06DF"/>
    <w:rsid w:val="001647CB"/>
    <w:rsid w:val="001B2F24"/>
    <w:rsid w:val="001C131D"/>
    <w:rsid w:val="001E3445"/>
    <w:rsid w:val="00267DD6"/>
    <w:rsid w:val="002A56D7"/>
    <w:rsid w:val="002E0918"/>
    <w:rsid w:val="00347AF8"/>
    <w:rsid w:val="0037097C"/>
    <w:rsid w:val="003751EF"/>
    <w:rsid w:val="0039290C"/>
    <w:rsid w:val="003F7D43"/>
    <w:rsid w:val="004108C0"/>
    <w:rsid w:val="00424846"/>
    <w:rsid w:val="004335AD"/>
    <w:rsid w:val="00451781"/>
    <w:rsid w:val="00457119"/>
    <w:rsid w:val="0047338F"/>
    <w:rsid w:val="004D6821"/>
    <w:rsid w:val="004F7754"/>
    <w:rsid w:val="00523CEA"/>
    <w:rsid w:val="005C7FBC"/>
    <w:rsid w:val="005D59AE"/>
    <w:rsid w:val="005E7912"/>
    <w:rsid w:val="0060679B"/>
    <w:rsid w:val="00694361"/>
    <w:rsid w:val="006B33ED"/>
    <w:rsid w:val="006B750E"/>
    <w:rsid w:val="006C3F2B"/>
    <w:rsid w:val="00725244"/>
    <w:rsid w:val="00752E1B"/>
    <w:rsid w:val="007B2EF5"/>
    <w:rsid w:val="007E5697"/>
    <w:rsid w:val="00825DC9"/>
    <w:rsid w:val="00854C10"/>
    <w:rsid w:val="0087753C"/>
    <w:rsid w:val="00886087"/>
    <w:rsid w:val="009361FB"/>
    <w:rsid w:val="009847E7"/>
    <w:rsid w:val="009F522B"/>
    <w:rsid w:val="00A476CF"/>
    <w:rsid w:val="00A94DF4"/>
    <w:rsid w:val="00B7026B"/>
    <w:rsid w:val="00BC68C1"/>
    <w:rsid w:val="00C31E3C"/>
    <w:rsid w:val="00C42092"/>
    <w:rsid w:val="00C61C48"/>
    <w:rsid w:val="00C7161B"/>
    <w:rsid w:val="00CF26F7"/>
    <w:rsid w:val="00CF6B0C"/>
    <w:rsid w:val="00D50992"/>
    <w:rsid w:val="00D67210"/>
    <w:rsid w:val="00D814DE"/>
    <w:rsid w:val="00DC202E"/>
    <w:rsid w:val="00DD5381"/>
    <w:rsid w:val="00DD56F4"/>
    <w:rsid w:val="00DE3BCE"/>
    <w:rsid w:val="00DE7D11"/>
    <w:rsid w:val="00DF44C8"/>
    <w:rsid w:val="00F00AE5"/>
    <w:rsid w:val="00F01771"/>
    <w:rsid w:val="00F52AD4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08C8"/>
  <w15:docId w15:val="{5BE5C231-4551-4BA2-8F23-90536DC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12"/>
  </w:style>
  <w:style w:type="paragraph" w:styleId="Footer">
    <w:name w:val="footer"/>
    <w:basedOn w:val="Normal"/>
    <w:link w:val="FooterChar"/>
    <w:uiPriority w:val="99"/>
    <w:unhideWhenUsed/>
    <w:rsid w:val="005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12"/>
  </w:style>
  <w:style w:type="paragraph" w:styleId="BalloonText">
    <w:name w:val="Balloon Text"/>
    <w:basedOn w:val="Normal"/>
    <w:link w:val="BalloonTextChar"/>
    <w:uiPriority w:val="99"/>
    <w:semiHidden/>
    <w:unhideWhenUsed/>
    <w:rsid w:val="005E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97"/>
    <w:pPr>
      <w:ind w:left="720"/>
      <w:contextualSpacing/>
    </w:pPr>
  </w:style>
  <w:style w:type="character" w:styleId="Hyperlink">
    <w:name w:val="Hyperlink"/>
    <w:uiPriority w:val="99"/>
    <w:rsid w:val="00F00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25838DC284960AD0820240BD6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0608-2C76-445A-BDD7-D8D24001A07D}"/>
      </w:docPartPr>
      <w:docPartBody>
        <w:p w:rsidR="001540E1" w:rsidRDefault="00EB1425" w:rsidP="00EB1425">
          <w:pPr>
            <w:pStyle w:val="5E425838DC284960AD0820240BD611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285CA0625AB42D49AB450A423CF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AF61-E60C-4886-9710-1FFBDD928F72}"/>
      </w:docPartPr>
      <w:docPartBody>
        <w:p w:rsidR="001540E1" w:rsidRDefault="00EB1425" w:rsidP="00EB1425">
          <w:pPr>
            <w:pStyle w:val="D285CA0625AB42D49AB450A423CFF1E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25"/>
    <w:rsid w:val="00000F05"/>
    <w:rsid w:val="00097B69"/>
    <w:rsid w:val="001540E1"/>
    <w:rsid w:val="002D70D2"/>
    <w:rsid w:val="003A75A2"/>
    <w:rsid w:val="003E4775"/>
    <w:rsid w:val="00411A8B"/>
    <w:rsid w:val="00496A03"/>
    <w:rsid w:val="00524848"/>
    <w:rsid w:val="00562953"/>
    <w:rsid w:val="00643139"/>
    <w:rsid w:val="00774F66"/>
    <w:rsid w:val="008028C7"/>
    <w:rsid w:val="008440B3"/>
    <w:rsid w:val="0097688F"/>
    <w:rsid w:val="009A2290"/>
    <w:rsid w:val="00B32000"/>
    <w:rsid w:val="00BC3C4A"/>
    <w:rsid w:val="00C2349C"/>
    <w:rsid w:val="00CA5BB3"/>
    <w:rsid w:val="00E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25838DC284960AD0820240BD61188">
    <w:name w:val="5E425838DC284960AD0820240BD61188"/>
    <w:rsid w:val="00EB1425"/>
  </w:style>
  <w:style w:type="paragraph" w:customStyle="1" w:styleId="D285CA0625AB42D49AB450A423CFF1E4">
    <w:name w:val="D285CA0625AB42D49AB450A423CFF1E4"/>
    <w:rsid w:val="00EB1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492 or ES&amp;P 495: Internship in Applied Geography &amp; Environmental Science &amp; Policy</vt:lpstr>
    </vt:vector>
  </TitlesOfParts>
  <Company>CLA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492 or ES&amp;P 495: Internship in Applied Geography &amp; Environmental Science &amp; Policy</dc:title>
  <dc:creator>cjocoy</dc:creator>
  <cp:lastModifiedBy>Christine Jocoy</cp:lastModifiedBy>
  <cp:revision>2</cp:revision>
  <cp:lastPrinted>2014-04-17T16:42:00Z</cp:lastPrinted>
  <dcterms:created xsi:type="dcterms:W3CDTF">2019-11-14T00:34:00Z</dcterms:created>
  <dcterms:modified xsi:type="dcterms:W3CDTF">2019-11-14T00:34:00Z</dcterms:modified>
</cp:coreProperties>
</file>