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1A2AC" w14:textId="79C089AA" w:rsidR="76079E77" w:rsidRPr="00176BEF" w:rsidRDefault="76079E77" w:rsidP="7C87F476">
      <w:pPr>
        <w:ind w:left="720"/>
        <w:rPr>
          <w:rFonts w:ascii="Trebuchet MS" w:eastAsia="Trebuchet MS" w:hAnsi="Trebuchet MS" w:cs="Trebuchet MS"/>
          <w:b/>
          <w:bCs/>
          <w:color w:val="2D2D2D"/>
          <w:sz w:val="24"/>
          <w:szCs w:val="24"/>
        </w:rPr>
      </w:pPr>
    </w:p>
    <w:p w14:paraId="590B65A3" w14:textId="2DFE49C5" w:rsidR="76079E77" w:rsidRPr="00176BEF" w:rsidRDefault="19DEE1A3" w:rsidP="19DEE1A3">
      <w:pPr>
        <w:ind w:left="720"/>
        <w:rPr>
          <w:rFonts w:ascii="Trebuchet MS" w:eastAsia="Trebuchet MS" w:hAnsi="Trebuchet MS" w:cs="Trebuchet MS"/>
          <w:b/>
          <w:bCs/>
          <w:color w:val="7030A0"/>
          <w:sz w:val="24"/>
          <w:szCs w:val="24"/>
        </w:rPr>
      </w:pPr>
      <w:r w:rsidRPr="00176BEF">
        <w:rPr>
          <w:rFonts w:ascii="Trebuchet MS" w:eastAsia="Trebuchet MS" w:hAnsi="Trebuchet MS" w:cs="Trebuchet MS"/>
          <w:b/>
          <w:bCs/>
          <w:color w:val="7030A0"/>
          <w:sz w:val="24"/>
          <w:szCs w:val="24"/>
        </w:rPr>
        <w:t xml:space="preserve">Virtual </w:t>
      </w:r>
      <w:r w:rsidR="00176BEF" w:rsidRPr="00176BEF">
        <w:rPr>
          <w:rFonts w:ascii="Trebuchet MS" w:eastAsia="Trebuchet MS" w:hAnsi="Trebuchet MS" w:cs="Trebuchet MS"/>
          <w:b/>
          <w:bCs/>
          <w:color w:val="7030A0"/>
          <w:sz w:val="24"/>
          <w:szCs w:val="24"/>
        </w:rPr>
        <w:t>Event Planning &amp; Sponsorship</w:t>
      </w:r>
      <w:r w:rsidRPr="00176BEF">
        <w:rPr>
          <w:rFonts w:ascii="Trebuchet MS" w:eastAsia="Trebuchet MS" w:hAnsi="Trebuchet MS" w:cs="Trebuchet MS"/>
          <w:b/>
          <w:bCs/>
          <w:color w:val="7030A0"/>
          <w:sz w:val="24"/>
          <w:szCs w:val="24"/>
        </w:rPr>
        <w:t xml:space="preserve"> Internship</w:t>
      </w:r>
    </w:p>
    <w:p w14:paraId="13A70BD5" w14:textId="20943C73" w:rsidR="7C87F476" w:rsidRPr="00176BEF" w:rsidRDefault="7C87F476" w:rsidP="7C87F476">
      <w:pPr>
        <w:ind w:left="720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  <w:proofErr w:type="spellStart"/>
      <w:r w:rsidRPr="00176BEF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StandUp</w:t>
      </w:r>
      <w:proofErr w:type="spellEnd"/>
      <w:r w:rsidRPr="00176BEF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 for Kids - Orange County </w:t>
      </w:r>
      <w:proofErr w:type="gramStart"/>
      <w:r w:rsidRPr="00176BEF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was launched</w:t>
      </w:r>
      <w:proofErr w:type="gramEnd"/>
      <w:r w:rsidRPr="00176BEF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 in 2003 with a single focus: to end the cycle of youth homelessness in our community. We work to </w:t>
      </w:r>
      <w:proofErr w:type="gramStart"/>
      <w:r w:rsidRPr="00176BEF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provide</w:t>
      </w:r>
      <w:proofErr w:type="gramEnd"/>
      <w:r w:rsidRPr="00176BEF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 basic needs, housing, mentoring support, care, and love to at-risk and homeless youth ages 12-24. </w:t>
      </w:r>
    </w:p>
    <w:p w14:paraId="01F71EE7" w14:textId="0ABF3403" w:rsidR="7C87F476" w:rsidRPr="00176BEF" w:rsidRDefault="7C87F476" w:rsidP="7C87F476">
      <w:pPr>
        <w:ind w:left="720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  <w:r w:rsidRPr="00176BEF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Website: </w:t>
      </w:r>
      <w:hyperlink r:id="rId7">
        <w:r w:rsidRPr="00176BEF">
          <w:rPr>
            <w:rStyle w:val="Hyperlink"/>
            <w:rFonts w:ascii="Trebuchet MS" w:eastAsia="Trebuchet MS" w:hAnsi="Trebuchet MS" w:cs="Trebuchet MS"/>
            <w:sz w:val="24"/>
            <w:szCs w:val="24"/>
          </w:rPr>
          <w:t>www.standupforkids.org/orangecounty</w:t>
        </w:r>
      </w:hyperlink>
    </w:p>
    <w:p w14:paraId="67367FA0" w14:textId="59CC97F6" w:rsidR="7C87F476" w:rsidRPr="00176BEF" w:rsidRDefault="7C87F476" w:rsidP="7C87F476">
      <w:pPr>
        <w:ind w:left="720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  <w:r w:rsidRPr="00176BEF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Number of positions open: </w:t>
      </w:r>
      <w:r w:rsidR="001C25B1" w:rsidRPr="00176BEF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6</w:t>
      </w:r>
    </w:p>
    <w:p w14:paraId="10E23FA9" w14:textId="4FCE37DF" w:rsidR="7C87F476" w:rsidRPr="00176BEF" w:rsidRDefault="7C87F476" w:rsidP="7C87F476">
      <w:pPr>
        <w:ind w:left="720"/>
        <w:rPr>
          <w:rFonts w:ascii="Trebuchet MS" w:eastAsia="Trebuchet MS" w:hAnsi="Trebuchet MS" w:cs="Trebuchet MS"/>
          <w:b/>
          <w:bCs/>
          <w:color w:val="000000" w:themeColor="text1"/>
          <w:sz w:val="24"/>
          <w:szCs w:val="24"/>
        </w:rPr>
      </w:pPr>
      <w:r w:rsidRPr="00176BEF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This position reports to the </w:t>
      </w:r>
      <w:r w:rsidR="00F95E7D" w:rsidRPr="00176BEF">
        <w:rPr>
          <w:rFonts w:ascii="Trebuchet MS" w:eastAsia="Trebuchet MS" w:hAnsi="Trebuchet MS" w:cs="Trebuchet MS"/>
          <w:b/>
          <w:bCs/>
          <w:color w:val="000000" w:themeColor="text1"/>
          <w:sz w:val="24"/>
          <w:szCs w:val="24"/>
        </w:rPr>
        <w:t>Marketing Coordinator</w:t>
      </w:r>
      <w:r w:rsidRPr="00176BEF">
        <w:rPr>
          <w:rFonts w:ascii="Trebuchet MS" w:eastAsia="Trebuchet MS" w:hAnsi="Trebuchet MS" w:cs="Trebuchet MS"/>
          <w:b/>
          <w:bCs/>
          <w:color w:val="000000" w:themeColor="text1"/>
          <w:sz w:val="24"/>
          <w:szCs w:val="24"/>
        </w:rPr>
        <w:t xml:space="preserve"> </w:t>
      </w:r>
    </w:p>
    <w:p w14:paraId="1C7421AD" w14:textId="4FC97F54" w:rsidR="7C87F476" w:rsidRPr="00176BEF" w:rsidRDefault="7C87F476" w:rsidP="7C87F476">
      <w:pPr>
        <w:pStyle w:val="ListParagraph"/>
        <w:numPr>
          <w:ilvl w:val="2"/>
          <w:numId w:val="3"/>
        </w:numPr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  <w:r w:rsidRPr="00176BEF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This is an unpaid internship. </w:t>
      </w:r>
    </w:p>
    <w:p w14:paraId="24BA9024" w14:textId="586D789E" w:rsidR="7C87F476" w:rsidRPr="00176BEF" w:rsidRDefault="7C87F476" w:rsidP="7C87F476">
      <w:pPr>
        <w:ind w:left="720"/>
        <w:rPr>
          <w:rFonts w:ascii="Trebuchet MS" w:eastAsia="Trebuchet MS" w:hAnsi="Trebuchet MS" w:cs="Trebuchet MS"/>
          <w:color w:val="7030A0"/>
          <w:sz w:val="24"/>
          <w:szCs w:val="24"/>
        </w:rPr>
      </w:pPr>
      <w:r w:rsidRPr="00176BEF">
        <w:rPr>
          <w:rFonts w:ascii="Trebuchet MS" w:eastAsia="Trebuchet MS" w:hAnsi="Trebuchet MS" w:cs="Trebuchet MS"/>
          <w:b/>
          <w:bCs/>
          <w:color w:val="7030A0"/>
          <w:sz w:val="24"/>
          <w:szCs w:val="24"/>
        </w:rPr>
        <w:t>Essential Functions:</w:t>
      </w:r>
    </w:p>
    <w:p w14:paraId="0090F4C0" w14:textId="32424D5B" w:rsidR="00176BEF" w:rsidRPr="00176BEF" w:rsidRDefault="00176BEF" w:rsidP="00176BEF">
      <w:pPr>
        <w:spacing w:before="100" w:beforeAutospacing="1" w:after="100" w:afterAutospacing="1" w:line="240" w:lineRule="auto"/>
        <w:ind w:left="720"/>
        <w:rPr>
          <w:rFonts w:ascii="Trebuchet MS" w:eastAsia="Times New Roman" w:hAnsi="Trebuchet MS" w:cs="Helvetica"/>
          <w:color w:val="2D2D2D"/>
          <w:sz w:val="24"/>
          <w:szCs w:val="24"/>
        </w:rPr>
      </w:pPr>
      <w:r w:rsidRPr="00176BEF">
        <w:rPr>
          <w:rFonts w:ascii="Trebuchet MS" w:eastAsia="Times New Roman" w:hAnsi="Trebuchet MS" w:cs="Helvetica"/>
          <w:color w:val="2D2D2D"/>
          <w:sz w:val="24"/>
          <w:szCs w:val="24"/>
        </w:rPr>
        <w:t xml:space="preserve">Event </w:t>
      </w:r>
      <w:r w:rsidRPr="00176BEF">
        <w:rPr>
          <w:rFonts w:ascii="Trebuchet MS" w:eastAsia="Times New Roman" w:hAnsi="Trebuchet MS" w:cs="Helvetica"/>
          <w:color w:val="2D2D2D"/>
          <w:sz w:val="24"/>
          <w:szCs w:val="24"/>
        </w:rPr>
        <w:t>Planning</w:t>
      </w:r>
      <w:r w:rsidRPr="00176BEF">
        <w:rPr>
          <w:rFonts w:ascii="Trebuchet MS" w:eastAsia="Times New Roman" w:hAnsi="Trebuchet MS" w:cs="Helvetica"/>
          <w:color w:val="2D2D2D"/>
          <w:sz w:val="24"/>
          <w:szCs w:val="24"/>
        </w:rPr>
        <w:t xml:space="preserve"> Intern</w:t>
      </w:r>
      <w:r w:rsidRPr="00176BEF">
        <w:rPr>
          <w:rFonts w:ascii="Trebuchet MS" w:eastAsia="Times New Roman" w:hAnsi="Trebuchet MS" w:cs="Helvetica"/>
          <w:color w:val="2D2D2D"/>
          <w:sz w:val="24"/>
          <w:szCs w:val="24"/>
        </w:rPr>
        <w:t>s</w:t>
      </w:r>
      <w:r w:rsidRPr="00176BEF">
        <w:rPr>
          <w:rFonts w:ascii="Trebuchet MS" w:eastAsia="Times New Roman" w:hAnsi="Trebuchet MS" w:cs="Helvetica"/>
          <w:color w:val="2D2D2D"/>
          <w:sz w:val="24"/>
          <w:szCs w:val="24"/>
        </w:rPr>
        <w:t xml:space="preserve"> will work directly with the </w:t>
      </w:r>
      <w:r w:rsidRPr="00176BEF">
        <w:rPr>
          <w:rFonts w:ascii="Trebuchet MS" w:eastAsia="Times New Roman" w:hAnsi="Trebuchet MS" w:cs="Helvetica"/>
          <w:color w:val="2D2D2D"/>
          <w:sz w:val="24"/>
          <w:szCs w:val="24"/>
        </w:rPr>
        <w:t>Marketing Coordinator and Director of Development</w:t>
      </w:r>
      <w:r w:rsidRPr="00176BEF">
        <w:rPr>
          <w:rFonts w:ascii="Trebuchet MS" w:eastAsia="Times New Roman" w:hAnsi="Trebuchet MS" w:cs="Helvetica"/>
          <w:color w:val="2D2D2D"/>
          <w:sz w:val="24"/>
          <w:szCs w:val="24"/>
        </w:rPr>
        <w:t xml:space="preserve">. They will </w:t>
      </w:r>
      <w:proofErr w:type="gramStart"/>
      <w:r w:rsidRPr="00176BEF">
        <w:rPr>
          <w:rFonts w:ascii="Trebuchet MS" w:eastAsia="Times New Roman" w:hAnsi="Trebuchet MS" w:cs="Helvetica"/>
          <w:color w:val="2D2D2D"/>
          <w:sz w:val="24"/>
          <w:szCs w:val="24"/>
        </w:rPr>
        <w:t>assist</w:t>
      </w:r>
      <w:proofErr w:type="gramEnd"/>
      <w:r w:rsidRPr="00176BEF">
        <w:rPr>
          <w:rFonts w:ascii="Trebuchet MS" w:eastAsia="Times New Roman" w:hAnsi="Trebuchet MS" w:cs="Helvetica"/>
          <w:color w:val="2D2D2D"/>
          <w:sz w:val="24"/>
          <w:szCs w:val="24"/>
        </w:rPr>
        <w:t xml:space="preserve"> in producing our events that happen year-round. Interns will </w:t>
      </w:r>
      <w:proofErr w:type="gramStart"/>
      <w:r w:rsidRPr="00176BEF">
        <w:rPr>
          <w:rFonts w:ascii="Trebuchet MS" w:eastAsia="Times New Roman" w:hAnsi="Trebuchet MS" w:cs="Helvetica"/>
          <w:color w:val="2D2D2D"/>
          <w:sz w:val="24"/>
          <w:szCs w:val="24"/>
        </w:rPr>
        <w:t>be trained</w:t>
      </w:r>
      <w:proofErr w:type="gramEnd"/>
      <w:r w:rsidRPr="00176BEF">
        <w:rPr>
          <w:rFonts w:ascii="Trebuchet MS" w:eastAsia="Times New Roman" w:hAnsi="Trebuchet MS" w:cs="Helvetica"/>
          <w:color w:val="2D2D2D"/>
          <w:sz w:val="24"/>
          <w:szCs w:val="24"/>
        </w:rPr>
        <w:t xml:space="preserve"> in event </w:t>
      </w:r>
      <w:r w:rsidRPr="00176BEF">
        <w:rPr>
          <w:rFonts w:ascii="Trebuchet MS" w:eastAsia="Times New Roman" w:hAnsi="Trebuchet MS" w:cs="Helvetica"/>
          <w:color w:val="2D2D2D"/>
          <w:sz w:val="24"/>
          <w:szCs w:val="24"/>
        </w:rPr>
        <w:t xml:space="preserve">planning &amp; </w:t>
      </w:r>
      <w:r w:rsidRPr="00176BEF">
        <w:rPr>
          <w:rFonts w:ascii="Trebuchet MS" w:eastAsia="Times New Roman" w:hAnsi="Trebuchet MS" w:cs="Helvetica"/>
          <w:color w:val="2D2D2D"/>
          <w:sz w:val="24"/>
          <w:szCs w:val="24"/>
        </w:rPr>
        <w:t xml:space="preserve">execution of events. Interns will see the A-Z process of event planning and become knowledgeable </w:t>
      </w:r>
      <w:r w:rsidRPr="00176BEF">
        <w:rPr>
          <w:rFonts w:ascii="Trebuchet MS" w:eastAsia="Times New Roman" w:hAnsi="Trebuchet MS" w:cs="Helvetica"/>
          <w:color w:val="2D2D2D"/>
          <w:sz w:val="24"/>
          <w:szCs w:val="24"/>
        </w:rPr>
        <w:t>in the area of event planning.</w:t>
      </w:r>
    </w:p>
    <w:p w14:paraId="57F8B1D4" w14:textId="3ED3C912" w:rsidR="00176BEF" w:rsidRPr="00176BEF" w:rsidRDefault="00176BEF" w:rsidP="00176BEF">
      <w:pPr>
        <w:spacing w:before="100" w:beforeAutospacing="1" w:after="100" w:afterAutospacing="1" w:line="240" w:lineRule="auto"/>
        <w:ind w:left="720"/>
        <w:rPr>
          <w:rFonts w:ascii="Trebuchet MS" w:eastAsia="Times New Roman" w:hAnsi="Trebuchet MS" w:cs="Helvetica"/>
          <w:color w:val="2D2D2D"/>
          <w:sz w:val="24"/>
          <w:szCs w:val="24"/>
        </w:rPr>
      </w:pPr>
      <w:r w:rsidRPr="00176BEF">
        <w:rPr>
          <w:rFonts w:ascii="Trebuchet MS" w:eastAsia="Times New Roman" w:hAnsi="Trebuchet MS" w:cs="Helvetica"/>
          <w:color w:val="2D2D2D"/>
          <w:sz w:val="24"/>
          <w:szCs w:val="24"/>
        </w:rPr>
        <w:t xml:space="preserve">These essential duties and responsibilities </w:t>
      </w:r>
      <w:proofErr w:type="gramStart"/>
      <w:r w:rsidRPr="00176BEF">
        <w:rPr>
          <w:rFonts w:ascii="Trebuchet MS" w:eastAsia="Times New Roman" w:hAnsi="Trebuchet MS" w:cs="Helvetica"/>
          <w:color w:val="2D2D2D"/>
          <w:sz w:val="24"/>
          <w:szCs w:val="24"/>
        </w:rPr>
        <w:t>are not intended</w:t>
      </w:r>
      <w:proofErr w:type="gramEnd"/>
      <w:r w:rsidRPr="00176BEF">
        <w:rPr>
          <w:rFonts w:ascii="Trebuchet MS" w:eastAsia="Times New Roman" w:hAnsi="Trebuchet MS" w:cs="Helvetica"/>
          <w:color w:val="2D2D2D"/>
          <w:sz w:val="24"/>
          <w:szCs w:val="24"/>
        </w:rPr>
        <w:t xml:space="preserve"> to be and should not be construed, as an all-inclusive list of responsibilities, skills, or working conditions associated with this position. </w:t>
      </w:r>
    </w:p>
    <w:p w14:paraId="5690392D" w14:textId="2A4D8EA4" w:rsidR="00176BEF" w:rsidRPr="00176BEF" w:rsidRDefault="00176BEF" w:rsidP="00176BE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rebuchet MS" w:eastAsia="Times New Roman" w:hAnsi="Trebuchet MS" w:cs="Helvetica"/>
          <w:color w:val="2D2D2D"/>
          <w:sz w:val="24"/>
          <w:szCs w:val="24"/>
        </w:rPr>
      </w:pPr>
      <w:r w:rsidRPr="00176BEF">
        <w:rPr>
          <w:rFonts w:ascii="Trebuchet MS" w:eastAsia="Times New Roman" w:hAnsi="Trebuchet MS" w:cs="Helvetica"/>
          <w:color w:val="2D2D2D"/>
          <w:sz w:val="24"/>
          <w:szCs w:val="24"/>
        </w:rPr>
        <w:t>Venue Research and Qualification</w:t>
      </w:r>
    </w:p>
    <w:p w14:paraId="54C5DD12" w14:textId="6985A538" w:rsidR="00176BEF" w:rsidRPr="00176BEF" w:rsidRDefault="00176BEF" w:rsidP="00176BE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rebuchet MS" w:eastAsia="Times New Roman" w:hAnsi="Trebuchet MS" w:cs="Helvetica"/>
          <w:color w:val="2D2D2D"/>
          <w:sz w:val="24"/>
          <w:szCs w:val="24"/>
        </w:rPr>
      </w:pPr>
      <w:r w:rsidRPr="00176BEF">
        <w:rPr>
          <w:rFonts w:ascii="Trebuchet MS" w:eastAsia="Times New Roman" w:hAnsi="Trebuchet MS" w:cs="Helvetica"/>
          <w:color w:val="2D2D2D"/>
          <w:sz w:val="24"/>
          <w:szCs w:val="24"/>
        </w:rPr>
        <w:t xml:space="preserve">Cold </w:t>
      </w:r>
      <w:r w:rsidRPr="00176BEF">
        <w:rPr>
          <w:rFonts w:ascii="Trebuchet MS" w:eastAsia="Times New Roman" w:hAnsi="Trebuchet MS" w:cs="Helvetica"/>
          <w:color w:val="2D2D2D"/>
          <w:sz w:val="24"/>
          <w:szCs w:val="24"/>
        </w:rPr>
        <w:t>calling to source in kind services</w:t>
      </w:r>
    </w:p>
    <w:p w14:paraId="1A465F3A" w14:textId="77777777" w:rsidR="00176BEF" w:rsidRPr="00176BEF" w:rsidRDefault="00176BEF" w:rsidP="00176BE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rebuchet MS" w:eastAsia="Times New Roman" w:hAnsi="Trebuchet MS" w:cs="Helvetica"/>
          <w:color w:val="2D2D2D"/>
          <w:sz w:val="24"/>
          <w:szCs w:val="24"/>
        </w:rPr>
      </w:pPr>
      <w:r w:rsidRPr="00176BEF">
        <w:rPr>
          <w:rFonts w:ascii="Trebuchet MS" w:eastAsia="Times New Roman" w:hAnsi="Trebuchet MS" w:cs="Helvetica"/>
          <w:color w:val="2D2D2D"/>
          <w:sz w:val="24"/>
          <w:szCs w:val="24"/>
        </w:rPr>
        <w:t>Send Thank you/Nice Meeting You Cards</w:t>
      </w:r>
    </w:p>
    <w:p w14:paraId="1CFABF67" w14:textId="2A970190" w:rsidR="00176BEF" w:rsidRPr="00176BEF" w:rsidRDefault="00176BEF" w:rsidP="00176BE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rebuchet MS" w:eastAsia="Times New Roman" w:hAnsi="Trebuchet MS" w:cs="Helvetica"/>
          <w:color w:val="2D2D2D"/>
          <w:sz w:val="24"/>
          <w:szCs w:val="24"/>
        </w:rPr>
      </w:pPr>
      <w:r w:rsidRPr="00176BEF">
        <w:rPr>
          <w:rFonts w:ascii="Trebuchet MS" w:eastAsia="Times New Roman" w:hAnsi="Trebuchet MS" w:cs="Helvetica"/>
          <w:color w:val="2D2D2D"/>
          <w:sz w:val="24"/>
          <w:szCs w:val="24"/>
        </w:rPr>
        <w:t>New Vendor Research</w:t>
      </w:r>
      <w:r w:rsidRPr="00176BEF">
        <w:rPr>
          <w:rFonts w:ascii="Trebuchet MS" w:eastAsia="Times New Roman" w:hAnsi="Trebuchet MS" w:cs="Helvetica"/>
          <w:color w:val="2D2D2D"/>
          <w:sz w:val="24"/>
          <w:szCs w:val="24"/>
        </w:rPr>
        <w:t xml:space="preserve"> &amp; qualifi8cation</w:t>
      </w:r>
    </w:p>
    <w:p w14:paraId="0402C099" w14:textId="28925183" w:rsidR="00176BEF" w:rsidRPr="00176BEF" w:rsidRDefault="00176BEF" w:rsidP="00176BE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rebuchet MS" w:eastAsia="Times New Roman" w:hAnsi="Trebuchet MS" w:cs="Helvetica"/>
          <w:color w:val="2D2D2D"/>
          <w:sz w:val="24"/>
          <w:szCs w:val="24"/>
        </w:rPr>
      </w:pPr>
      <w:r w:rsidRPr="00176BEF">
        <w:rPr>
          <w:rFonts w:ascii="Trebuchet MS" w:eastAsia="Times New Roman" w:hAnsi="Trebuchet MS" w:cs="Helvetica"/>
          <w:color w:val="2D2D2D"/>
          <w:sz w:val="24"/>
          <w:szCs w:val="24"/>
        </w:rPr>
        <w:t>Create Floor Plans</w:t>
      </w:r>
    </w:p>
    <w:p w14:paraId="104DD4E0" w14:textId="4A44449F" w:rsidR="00176BEF" w:rsidRPr="00176BEF" w:rsidRDefault="00176BEF" w:rsidP="00176BE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rebuchet MS" w:eastAsia="Times New Roman" w:hAnsi="Trebuchet MS" w:cs="Helvetica"/>
          <w:color w:val="2D2D2D"/>
          <w:sz w:val="24"/>
          <w:szCs w:val="24"/>
        </w:rPr>
      </w:pPr>
      <w:r w:rsidRPr="00176BEF">
        <w:rPr>
          <w:rFonts w:ascii="Trebuchet MS" w:eastAsia="Times New Roman" w:hAnsi="Trebuchet MS" w:cs="Helvetica"/>
          <w:color w:val="2D2D2D"/>
          <w:sz w:val="24"/>
          <w:szCs w:val="24"/>
        </w:rPr>
        <w:t xml:space="preserve">Create event </w:t>
      </w:r>
      <w:proofErr w:type="gramStart"/>
      <w:r w:rsidRPr="00176BEF">
        <w:rPr>
          <w:rFonts w:ascii="Trebuchet MS" w:eastAsia="Times New Roman" w:hAnsi="Trebuchet MS" w:cs="Helvetica"/>
          <w:color w:val="2D2D2D"/>
          <w:sz w:val="24"/>
          <w:szCs w:val="24"/>
        </w:rPr>
        <w:t>timelines</w:t>
      </w:r>
      <w:proofErr w:type="gramEnd"/>
    </w:p>
    <w:p w14:paraId="38095264" w14:textId="3183AAD0" w:rsidR="00176BEF" w:rsidRPr="00176BEF" w:rsidRDefault="00176BEF" w:rsidP="00176BE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rebuchet MS" w:eastAsia="Times New Roman" w:hAnsi="Trebuchet MS" w:cs="Helvetica"/>
          <w:color w:val="2D2D2D"/>
          <w:sz w:val="24"/>
          <w:szCs w:val="24"/>
        </w:rPr>
      </w:pPr>
      <w:r w:rsidRPr="00176BEF">
        <w:rPr>
          <w:rFonts w:ascii="Trebuchet MS" w:eastAsia="Times New Roman" w:hAnsi="Trebuchet MS" w:cs="Helvetica"/>
          <w:color w:val="2D2D2D"/>
          <w:sz w:val="24"/>
          <w:szCs w:val="24"/>
        </w:rPr>
        <w:t>Source event volunteer staff</w:t>
      </w:r>
    </w:p>
    <w:p w14:paraId="233CAC2B" w14:textId="0CB03651" w:rsidR="00176BEF" w:rsidRPr="00176BEF" w:rsidRDefault="00176BEF" w:rsidP="00176BE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rebuchet MS" w:eastAsia="Times New Roman" w:hAnsi="Trebuchet MS" w:cs="Helvetica"/>
          <w:color w:val="2D2D2D"/>
          <w:sz w:val="24"/>
          <w:szCs w:val="24"/>
        </w:rPr>
      </w:pPr>
      <w:r w:rsidRPr="00176BEF">
        <w:rPr>
          <w:rFonts w:ascii="Trebuchet MS" w:eastAsia="Times New Roman" w:hAnsi="Trebuchet MS" w:cs="Helvetica"/>
          <w:color w:val="2D2D2D"/>
          <w:sz w:val="24"/>
          <w:szCs w:val="24"/>
        </w:rPr>
        <w:t>Source sponsors</w:t>
      </w:r>
    </w:p>
    <w:p w14:paraId="631F2988" w14:textId="5B650D76" w:rsidR="00176BEF" w:rsidRPr="00176BEF" w:rsidRDefault="00176BEF" w:rsidP="00176BE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rebuchet MS" w:eastAsia="Times New Roman" w:hAnsi="Trebuchet MS" w:cs="Helvetica"/>
          <w:color w:val="2D2D2D"/>
          <w:sz w:val="24"/>
          <w:szCs w:val="24"/>
        </w:rPr>
      </w:pPr>
      <w:r w:rsidRPr="00176BEF">
        <w:rPr>
          <w:rFonts w:ascii="Trebuchet MS" w:eastAsia="Times New Roman" w:hAnsi="Trebuchet MS" w:cs="Helvetica"/>
          <w:color w:val="2D2D2D"/>
          <w:sz w:val="24"/>
          <w:szCs w:val="24"/>
        </w:rPr>
        <w:t xml:space="preserve">Promote ticket </w:t>
      </w:r>
      <w:proofErr w:type="gramStart"/>
      <w:r w:rsidRPr="00176BEF">
        <w:rPr>
          <w:rFonts w:ascii="Trebuchet MS" w:eastAsia="Times New Roman" w:hAnsi="Trebuchet MS" w:cs="Helvetica"/>
          <w:color w:val="2D2D2D"/>
          <w:sz w:val="24"/>
          <w:szCs w:val="24"/>
        </w:rPr>
        <w:t>sales</w:t>
      </w:r>
      <w:proofErr w:type="gramEnd"/>
    </w:p>
    <w:p w14:paraId="78A36061" w14:textId="4D529D1E" w:rsidR="00176BEF" w:rsidRDefault="00176BEF" w:rsidP="00176BE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rebuchet MS" w:eastAsia="Times New Roman" w:hAnsi="Trebuchet MS" w:cs="Helvetica"/>
          <w:color w:val="2D2D2D"/>
          <w:sz w:val="24"/>
          <w:szCs w:val="24"/>
        </w:rPr>
      </w:pPr>
      <w:r w:rsidRPr="00176BEF">
        <w:rPr>
          <w:rFonts w:ascii="Trebuchet MS" w:eastAsia="Times New Roman" w:hAnsi="Trebuchet MS" w:cs="Helvetica"/>
          <w:color w:val="2D2D2D"/>
          <w:sz w:val="24"/>
          <w:szCs w:val="24"/>
        </w:rPr>
        <w:t>Miscellaneous Research</w:t>
      </w:r>
    </w:p>
    <w:p w14:paraId="756267E1" w14:textId="77777777" w:rsidR="00176BEF" w:rsidRPr="00176BEF" w:rsidRDefault="00176BEF" w:rsidP="00176BEF">
      <w:pPr>
        <w:spacing w:before="100" w:beforeAutospacing="1" w:after="100" w:afterAutospacing="1" w:line="240" w:lineRule="auto"/>
        <w:ind w:left="1440"/>
        <w:rPr>
          <w:rFonts w:ascii="Trebuchet MS" w:eastAsia="Times New Roman" w:hAnsi="Trebuchet MS" w:cs="Helvetica"/>
          <w:color w:val="2D2D2D"/>
          <w:sz w:val="24"/>
          <w:szCs w:val="24"/>
        </w:rPr>
      </w:pPr>
    </w:p>
    <w:p w14:paraId="1E0674B7" w14:textId="77777777" w:rsidR="001C25B1" w:rsidRPr="00176BEF" w:rsidRDefault="001C25B1" w:rsidP="7C87F476">
      <w:pPr>
        <w:ind w:left="720"/>
        <w:rPr>
          <w:rFonts w:ascii="Trebuchet MS" w:eastAsia="Trebuchet MS" w:hAnsi="Trebuchet MS" w:cs="Trebuchet MS"/>
          <w:b/>
          <w:bCs/>
          <w:color w:val="7030A0"/>
          <w:sz w:val="24"/>
          <w:szCs w:val="24"/>
        </w:rPr>
      </w:pPr>
    </w:p>
    <w:p w14:paraId="445F4301" w14:textId="0E261166" w:rsidR="7C87F476" w:rsidRPr="00176BEF" w:rsidRDefault="7C87F476" w:rsidP="7C87F476">
      <w:pPr>
        <w:ind w:left="720"/>
        <w:rPr>
          <w:rFonts w:ascii="Trebuchet MS" w:eastAsia="Trebuchet MS" w:hAnsi="Trebuchet MS" w:cs="Trebuchet MS"/>
          <w:color w:val="2D2D2D"/>
          <w:sz w:val="24"/>
          <w:szCs w:val="24"/>
        </w:rPr>
      </w:pPr>
      <w:r w:rsidRPr="00176BEF">
        <w:rPr>
          <w:rFonts w:ascii="Trebuchet MS" w:eastAsia="Trebuchet MS" w:hAnsi="Trebuchet MS" w:cs="Trebuchet MS"/>
          <w:b/>
          <w:bCs/>
          <w:color w:val="7030A0"/>
          <w:sz w:val="24"/>
          <w:szCs w:val="24"/>
        </w:rPr>
        <w:lastRenderedPageBreak/>
        <w:t>Educational Requirements</w:t>
      </w:r>
      <w:r w:rsidRPr="00176BEF">
        <w:rPr>
          <w:rFonts w:ascii="Trebuchet MS" w:hAnsi="Trebuchet MS"/>
          <w:sz w:val="24"/>
          <w:szCs w:val="24"/>
        </w:rPr>
        <w:br/>
      </w:r>
      <w:r w:rsidRPr="00176BEF">
        <w:rPr>
          <w:rFonts w:ascii="Trebuchet MS" w:eastAsia="Trebuchet MS" w:hAnsi="Trebuchet MS" w:cs="Trebuchet MS"/>
          <w:color w:val="2D2D2D"/>
          <w:sz w:val="24"/>
          <w:szCs w:val="24"/>
        </w:rPr>
        <w:t xml:space="preserve">Applicants must currently </w:t>
      </w:r>
      <w:proofErr w:type="gramStart"/>
      <w:r w:rsidRPr="00176BEF">
        <w:rPr>
          <w:rFonts w:ascii="Trebuchet MS" w:eastAsia="Trebuchet MS" w:hAnsi="Trebuchet MS" w:cs="Trebuchet MS"/>
          <w:color w:val="2D2D2D"/>
          <w:sz w:val="24"/>
          <w:szCs w:val="24"/>
        </w:rPr>
        <w:t>enrolled</w:t>
      </w:r>
      <w:proofErr w:type="gramEnd"/>
      <w:r w:rsidRPr="00176BEF">
        <w:rPr>
          <w:rFonts w:ascii="Trebuchet MS" w:eastAsia="Trebuchet MS" w:hAnsi="Trebuchet MS" w:cs="Trebuchet MS"/>
          <w:color w:val="2D2D2D"/>
          <w:sz w:val="24"/>
          <w:szCs w:val="24"/>
        </w:rPr>
        <w:t xml:space="preserve"> in an accredited college/university majoring in </w:t>
      </w:r>
      <w:r w:rsidR="004A2209" w:rsidRPr="00176BEF">
        <w:rPr>
          <w:rFonts w:ascii="Trebuchet MS" w:eastAsia="Trebuchet MS" w:hAnsi="Trebuchet MS" w:cs="Trebuchet MS"/>
          <w:b/>
          <w:bCs/>
          <w:color w:val="2D2D2D"/>
          <w:sz w:val="24"/>
          <w:szCs w:val="24"/>
        </w:rPr>
        <w:t>Public Relations</w:t>
      </w:r>
      <w:r w:rsidR="00FD3E91" w:rsidRPr="00176BEF">
        <w:rPr>
          <w:rFonts w:ascii="Trebuchet MS" w:eastAsia="Trebuchet MS" w:hAnsi="Trebuchet MS" w:cs="Trebuchet MS"/>
          <w:b/>
          <w:bCs/>
          <w:color w:val="2D2D2D"/>
          <w:sz w:val="24"/>
          <w:szCs w:val="24"/>
        </w:rPr>
        <w:t xml:space="preserve">, </w:t>
      </w:r>
      <w:r w:rsidR="00176BEF" w:rsidRPr="00176BEF">
        <w:rPr>
          <w:rFonts w:ascii="Trebuchet MS" w:eastAsia="Trebuchet MS" w:hAnsi="Trebuchet MS" w:cs="Trebuchet MS"/>
          <w:b/>
          <w:bCs/>
          <w:color w:val="2D2D2D"/>
          <w:sz w:val="24"/>
          <w:szCs w:val="24"/>
        </w:rPr>
        <w:t>Event Planning</w:t>
      </w:r>
      <w:r w:rsidRPr="00176BEF">
        <w:rPr>
          <w:rFonts w:ascii="Trebuchet MS" w:eastAsia="Trebuchet MS" w:hAnsi="Trebuchet MS" w:cs="Trebuchet MS"/>
          <w:b/>
          <w:bCs/>
          <w:color w:val="2D2D2D"/>
          <w:sz w:val="24"/>
          <w:szCs w:val="24"/>
        </w:rPr>
        <w:t xml:space="preserve"> or a similar field; </w:t>
      </w:r>
      <w:r w:rsidRPr="00176BEF">
        <w:rPr>
          <w:rFonts w:ascii="Trebuchet MS" w:eastAsia="Trebuchet MS" w:hAnsi="Trebuchet MS" w:cs="Trebuchet MS"/>
          <w:color w:val="2D2D2D"/>
          <w:sz w:val="24"/>
          <w:szCs w:val="24"/>
        </w:rPr>
        <w:t>or be a recent graduate who completed their degree in one of the above-mentioned fields.</w:t>
      </w:r>
    </w:p>
    <w:p w14:paraId="728C419F" w14:textId="6E791112" w:rsidR="7C87F476" w:rsidRPr="00176BEF" w:rsidRDefault="7C87F476" w:rsidP="7C87F476">
      <w:pPr>
        <w:ind w:left="720"/>
        <w:rPr>
          <w:rFonts w:ascii="Trebuchet MS" w:eastAsia="Trebuchet MS" w:hAnsi="Trebuchet MS" w:cs="Trebuchet MS"/>
          <w:color w:val="7030A0"/>
          <w:sz w:val="24"/>
          <w:szCs w:val="24"/>
        </w:rPr>
      </w:pPr>
      <w:r w:rsidRPr="00176BEF">
        <w:rPr>
          <w:rFonts w:ascii="Trebuchet MS" w:eastAsia="Trebuchet MS" w:hAnsi="Trebuchet MS" w:cs="Trebuchet MS"/>
          <w:b/>
          <w:bCs/>
          <w:color w:val="7030A0"/>
          <w:sz w:val="24"/>
          <w:szCs w:val="24"/>
        </w:rPr>
        <w:t>Qualifications &amp; Requirements</w:t>
      </w:r>
    </w:p>
    <w:p w14:paraId="606D35ED" w14:textId="711C58DE" w:rsidR="7C87F476" w:rsidRPr="00176BEF" w:rsidRDefault="7C87F476" w:rsidP="7C87F476">
      <w:pPr>
        <w:pStyle w:val="ListParagraph"/>
        <w:numPr>
          <w:ilvl w:val="1"/>
          <w:numId w:val="3"/>
        </w:numPr>
        <w:spacing w:after="200" w:line="276" w:lineRule="auto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  <w:r w:rsidRPr="00176BEF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Intern must be 18+ years of age.</w:t>
      </w:r>
    </w:p>
    <w:p w14:paraId="13BD45B8" w14:textId="7394B792" w:rsidR="7C87F476" w:rsidRPr="00176BEF" w:rsidRDefault="7C87F476" w:rsidP="7C87F476">
      <w:pPr>
        <w:pStyle w:val="ListParagraph"/>
        <w:numPr>
          <w:ilvl w:val="1"/>
          <w:numId w:val="3"/>
        </w:numPr>
        <w:spacing w:after="200" w:line="276" w:lineRule="auto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  <w:proofErr w:type="gramStart"/>
      <w:r w:rsidRPr="00176BEF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Submit an application</w:t>
      </w:r>
      <w:proofErr w:type="gramEnd"/>
      <w:r w:rsidRPr="00176BEF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, 3 forms of reference, and a copy of a photo ID.</w:t>
      </w:r>
    </w:p>
    <w:p w14:paraId="237D240E" w14:textId="34BA7293" w:rsidR="7C87F476" w:rsidRPr="00176BEF" w:rsidRDefault="7C87F476" w:rsidP="7C87F476">
      <w:pPr>
        <w:pStyle w:val="ListParagraph"/>
        <w:numPr>
          <w:ilvl w:val="1"/>
          <w:numId w:val="3"/>
        </w:numPr>
        <w:spacing w:after="200" w:line="276" w:lineRule="auto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  <w:r w:rsidRPr="00176BEF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Pass a criminal background check and </w:t>
      </w:r>
      <w:proofErr w:type="gramStart"/>
      <w:r w:rsidRPr="00176BEF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submit</w:t>
      </w:r>
      <w:proofErr w:type="gramEnd"/>
      <w:r w:rsidRPr="00176BEF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 the $18 fee.</w:t>
      </w:r>
    </w:p>
    <w:p w14:paraId="26442993" w14:textId="35AF803C" w:rsidR="7C87F476" w:rsidRPr="00176BEF" w:rsidRDefault="7C87F476" w:rsidP="7C87F476">
      <w:pPr>
        <w:pStyle w:val="ListParagraph"/>
        <w:numPr>
          <w:ilvl w:val="1"/>
          <w:numId w:val="3"/>
        </w:numPr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  <w:r w:rsidRPr="00176BEF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Completion of all required orientation and training.</w:t>
      </w:r>
    </w:p>
    <w:p w14:paraId="3ED549D4" w14:textId="7DEE0684" w:rsidR="7C87F476" w:rsidRPr="00176BEF" w:rsidRDefault="7C87F476" w:rsidP="7C87F476">
      <w:pPr>
        <w:pStyle w:val="ListParagraph"/>
        <w:numPr>
          <w:ilvl w:val="1"/>
          <w:numId w:val="3"/>
        </w:numPr>
        <w:rPr>
          <w:rFonts w:ascii="Trebuchet MS" w:eastAsia="Trebuchet MS" w:hAnsi="Trebuchet MS" w:cs="Trebuchet MS"/>
          <w:sz w:val="24"/>
          <w:szCs w:val="24"/>
        </w:rPr>
      </w:pPr>
      <w:r w:rsidRPr="00176BEF">
        <w:rPr>
          <w:rFonts w:ascii="Trebuchet MS" w:eastAsia="Trebuchet MS" w:hAnsi="Trebuchet MS" w:cs="Trebuchet MS"/>
          <w:sz w:val="24"/>
          <w:szCs w:val="24"/>
        </w:rPr>
        <w:t xml:space="preserve">Must maintain regular </w:t>
      </w:r>
      <w:proofErr w:type="gramStart"/>
      <w:r w:rsidRPr="00176BEF">
        <w:rPr>
          <w:rFonts w:ascii="Trebuchet MS" w:eastAsia="Trebuchet MS" w:hAnsi="Trebuchet MS" w:cs="Trebuchet MS"/>
          <w:sz w:val="24"/>
          <w:szCs w:val="24"/>
        </w:rPr>
        <w:t>attendance</w:t>
      </w:r>
      <w:proofErr w:type="gramEnd"/>
    </w:p>
    <w:p w14:paraId="3BE096D7" w14:textId="3CE9155C" w:rsidR="7C87F476" w:rsidRPr="00176BEF" w:rsidRDefault="7C87F476" w:rsidP="7C87F476">
      <w:pPr>
        <w:pStyle w:val="ListParagraph"/>
        <w:numPr>
          <w:ilvl w:val="1"/>
          <w:numId w:val="3"/>
        </w:numPr>
        <w:rPr>
          <w:rFonts w:ascii="Trebuchet MS" w:eastAsia="Trebuchet MS" w:hAnsi="Trebuchet MS" w:cs="Trebuchet MS"/>
          <w:sz w:val="24"/>
          <w:szCs w:val="24"/>
        </w:rPr>
      </w:pPr>
      <w:r w:rsidRPr="00176BEF">
        <w:rPr>
          <w:rFonts w:ascii="Trebuchet MS" w:eastAsia="Trebuchet MS" w:hAnsi="Trebuchet MS" w:cs="Trebuchet MS"/>
          <w:sz w:val="24"/>
          <w:szCs w:val="24"/>
        </w:rPr>
        <w:t xml:space="preserve">Must properly handle and maintain confidential </w:t>
      </w:r>
      <w:proofErr w:type="gramStart"/>
      <w:r w:rsidRPr="00176BEF">
        <w:rPr>
          <w:rFonts w:ascii="Trebuchet MS" w:eastAsia="Trebuchet MS" w:hAnsi="Trebuchet MS" w:cs="Trebuchet MS"/>
          <w:sz w:val="24"/>
          <w:szCs w:val="24"/>
        </w:rPr>
        <w:t>information</w:t>
      </w:r>
      <w:proofErr w:type="gramEnd"/>
    </w:p>
    <w:p w14:paraId="2BAA96B7" w14:textId="1859EA9E" w:rsidR="7C87F476" w:rsidRPr="00176BEF" w:rsidRDefault="7C87F476" w:rsidP="7C87F476">
      <w:pPr>
        <w:pStyle w:val="ListParagraph"/>
        <w:numPr>
          <w:ilvl w:val="1"/>
          <w:numId w:val="3"/>
        </w:numPr>
        <w:spacing w:after="200" w:line="276" w:lineRule="auto"/>
        <w:rPr>
          <w:rFonts w:ascii="Trebuchet MS" w:eastAsia="Trebuchet MS" w:hAnsi="Trebuchet MS" w:cs="Trebuchet MS"/>
          <w:sz w:val="24"/>
          <w:szCs w:val="24"/>
        </w:rPr>
      </w:pPr>
      <w:r w:rsidRPr="00176BEF">
        <w:rPr>
          <w:rFonts w:ascii="Trebuchet MS" w:eastAsia="Trebuchet MS" w:hAnsi="Trebuchet MS" w:cs="Trebuchet MS"/>
          <w:sz w:val="24"/>
          <w:szCs w:val="24"/>
        </w:rPr>
        <w:t xml:space="preserve">Submit hours once a month. </w:t>
      </w:r>
    </w:p>
    <w:p w14:paraId="180BAC9F" w14:textId="593095B3" w:rsidR="7C87F476" w:rsidRPr="00176BEF" w:rsidRDefault="7C87F476" w:rsidP="7C87F476">
      <w:pPr>
        <w:pStyle w:val="ListParagraph"/>
        <w:numPr>
          <w:ilvl w:val="1"/>
          <w:numId w:val="3"/>
        </w:numPr>
        <w:spacing w:after="200" w:line="276" w:lineRule="auto"/>
        <w:rPr>
          <w:rFonts w:ascii="Trebuchet MS" w:eastAsia="Trebuchet MS" w:hAnsi="Trebuchet MS" w:cs="Trebuchet MS"/>
          <w:sz w:val="24"/>
          <w:szCs w:val="24"/>
        </w:rPr>
      </w:pPr>
      <w:r w:rsidRPr="00176BEF">
        <w:rPr>
          <w:rFonts w:ascii="Trebuchet MS" w:eastAsia="Trebuchet MS" w:hAnsi="Trebuchet MS" w:cs="Trebuchet MS"/>
          <w:sz w:val="24"/>
          <w:szCs w:val="24"/>
        </w:rPr>
        <w:t xml:space="preserve">Complete evaluation surveys as requested by staff. </w:t>
      </w:r>
    </w:p>
    <w:p w14:paraId="622129FB" w14:textId="59C378DC" w:rsidR="7C87F476" w:rsidRPr="00176BEF" w:rsidRDefault="7C87F476" w:rsidP="7C87F476">
      <w:pPr>
        <w:pStyle w:val="ListParagraph"/>
        <w:numPr>
          <w:ilvl w:val="1"/>
          <w:numId w:val="3"/>
        </w:numPr>
        <w:spacing w:after="200" w:line="276" w:lineRule="auto"/>
        <w:rPr>
          <w:rFonts w:ascii="Trebuchet MS" w:eastAsia="Trebuchet MS" w:hAnsi="Trebuchet MS" w:cs="Trebuchet MS"/>
          <w:sz w:val="24"/>
          <w:szCs w:val="24"/>
        </w:rPr>
      </w:pPr>
      <w:r w:rsidRPr="00176BEF">
        <w:rPr>
          <w:rFonts w:ascii="Trebuchet MS" w:eastAsia="Trebuchet MS" w:hAnsi="Trebuchet MS" w:cs="Trebuchet MS"/>
          <w:sz w:val="24"/>
          <w:szCs w:val="24"/>
        </w:rPr>
        <w:t>Successfully complete an interview for a position with staff member.</w:t>
      </w:r>
    </w:p>
    <w:p w14:paraId="50CD2108" w14:textId="44CBBE44" w:rsidR="7C87F476" w:rsidRPr="00176BEF" w:rsidRDefault="7C87F476" w:rsidP="7C87F476">
      <w:pPr>
        <w:pStyle w:val="ListParagraph"/>
        <w:numPr>
          <w:ilvl w:val="1"/>
          <w:numId w:val="3"/>
        </w:numPr>
        <w:rPr>
          <w:rFonts w:ascii="Trebuchet MS" w:eastAsia="Trebuchet MS" w:hAnsi="Trebuchet MS" w:cs="Trebuchet MS"/>
          <w:sz w:val="24"/>
          <w:szCs w:val="24"/>
        </w:rPr>
      </w:pPr>
      <w:r w:rsidRPr="00176BEF">
        <w:rPr>
          <w:rFonts w:ascii="Trebuchet MS" w:eastAsia="Trebuchet MS" w:hAnsi="Trebuchet MS" w:cs="Trebuchet MS"/>
          <w:sz w:val="24"/>
          <w:szCs w:val="24"/>
        </w:rPr>
        <w:t xml:space="preserve">Ability to research information and prepare collateral and other </w:t>
      </w:r>
      <w:proofErr w:type="gramStart"/>
      <w:r w:rsidRPr="00176BEF">
        <w:rPr>
          <w:rFonts w:ascii="Trebuchet MS" w:eastAsia="Trebuchet MS" w:hAnsi="Trebuchet MS" w:cs="Trebuchet MS"/>
          <w:sz w:val="24"/>
          <w:szCs w:val="24"/>
        </w:rPr>
        <w:t>correspondence</w:t>
      </w:r>
      <w:proofErr w:type="gramEnd"/>
    </w:p>
    <w:p w14:paraId="2D6088AF" w14:textId="77777777" w:rsidR="001C25B1" w:rsidRPr="00176BEF" w:rsidRDefault="174632D4" w:rsidP="00C20D43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Trebuchet MS" w:eastAsia="Times New Roman" w:hAnsi="Trebuchet MS" w:cs="Helvetica"/>
          <w:color w:val="2D2D2D"/>
          <w:sz w:val="24"/>
          <w:szCs w:val="24"/>
        </w:rPr>
      </w:pPr>
      <w:r w:rsidRPr="00176BEF">
        <w:rPr>
          <w:rFonts w:ascii="Trebuchet MS" w:eastAsia="Trebuchet MS" w:hAnsi="Trebuchet MS" w:cs="Trebuchet MS"/>
          <w:sz w:val="24"/>
          <w:szCs w:val="24"/>
        </w:rPr>
        <w:t>Minimum 8-</w:t>
      </w:r>
      <w:proofErr w:type="gramStart"/>
      <w:r w:rsidRPr="00176BEF">
        <w:rPr>
          <w:rFonts w:ascii="Trebuchet MS" w:eastAsia="Trebuchet MS" w:hAnsi="Trebuchet MS" w:cs="Trebuchet MS"/>
          <w:sz w:val="24"/>
          <w:szCs w:val="24"/>
        </w:rPr>
        <w:t>10  hours</w:t>
      </w:r>
      <w:proofErr w:type="gramEnd"/>
      <w:r w:rsidRPr="00176BEF">
        <w:rPr>
          <w:rFonts w:ascii="Trebuchet MS" w:eastAsia="Trebuchet MS" w:hAnsi="Trebuchet MS" w:cs="Trebuchet MS"/>
          <w:sz w:val="24"/>
          <w:szCs w:val="24"/>
        </w:rPr>
        <w:t xml:space="preserve"> per week for 3 - 6 months. Hours can </w:t>
      </w:r>
      <w:proofErr w:type="gramStart"/>
      <w:r w:rsidRPr="00176BEF">
        <w:rPr>
          <w:rFonts w:ascii="Trebuchet MS" w:eastAsia="Trebuchet MS" w:hAnsi="Trebuchet MS" w:cs="Trebuchet MS"/>
          <w:sz w:val="24"/>
          <w:szCs w:val="24"/>
        </w:rPr>
        <w:t>be scheduled</w:t>
      </w:r>
      <w:proofErr w:type="gramEnd"/>
      <w:r w:rsidRPr="00176BEF">
        <w:rPr>
          <w:rFonts w:ascii="Trebuchet MS" w:eastAsia="Trebuchet MS" w:hAnsi="Trebuchet MS" w:cs="Trebuchet MS"/>
          <w:sz w:val="24"/>
          <w:szCs w:val="24"/>
        </w:rPr>
        <w:t xml:space="preserve"> in 3- to 8-hour blocks of time during regular business hours (Monday through Friday between 8 a.m. and 5 p.m.). Applicants able to schedule the maximum hours/duration listed for this internship typically gain a more in-depth experience.</w:t>
      </w:r>
    </w:p>
    <w:p w14:paraId="0B6A8B3C" w14:textId="58FAECF0" w:rsidR="001C25B1" w:rsidRPr="00176BEF" w:rsidRDefault="001C25B1" w:rsidP="00C20D43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Trebuchet MS" w:eastAsia="Times New Roman" w:hAnsi="Trebuchet MS" w:cs="Helvetica"/>
          <w:color w:val="2D2D2D"/>
          <w:sz w:val="24"/>
          <w:szCs w:val="24"/>
        </w:rPr>
      </w:pPr>
      <w:r w:rsidRPr="00176BEF">
        <w:rPr>
          <w:rFonts w:ascii="Trebuchet MS" w:eastAsia="Times New Roman" w:hAnsi="Trebuchet MS" w:cs="Helvetica"/>
          <w:color w:val="2D2D2D"/>
          <w:sz w:val="24"/>
          <w:szCs w:val="24"/>
        </w:rPr>
        <w:t>Engaging personality with exceptional communication and presentation skills</w:t>
      </w:r>
    </w:p>
    <w:p w14:paraId="116C457B" w14:textId="77777777" w:rsidR="001C25B1" w:rsidRPr="00176BEF" w:rsidRDefault="001C25B1" w:rsidP="001C25B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rebuchet MS" w:eastAsia="Times New Roman" w:hAnsi="Trebuchet MS" w:cs="Helvetica"/>
          <w:color w:val="2D2D2D"/>
          <w:sz w:val="24"/>
          <w:szCs w:val="24"/>
        </w:rPr>
      </w:pPr>
      <w:r w:rsidRPr="00176BEF">
        <w:rPr>
          <w:rFonts w:ascii="Trebuchet MS" w:eastAsia="Times New Roman" w:hAnsi="Trebuchet MS" w:cs="Helvetica"/>
          <w:color w:val="2D2D2D"/>
          <w:sz w:val="24"/>
          <w:szCs w:val="24"/>
        </w:rPr>
        <w:t>Strong organization skills</w:t>
      </w:r>
    </w:p>
    <w:p w14:paraId="2D7B30E5" w14:textId="77777777" w:rsidR="001C25B1" w:rsidRPr="00176BEF" w:rsidRDefault="001C25B1" w:rsidP="001C25B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rebuchet MS" w:eastAsia="Times New Roman" w:hAnsi="Trebuchet MS" w:cs="Helvetica"/>
          <w:color w:val="2D2D2D"/>
          <w:sz w:val="24"/>
          <w:szCs w:val="24"/>
        </w:rPr>
      </w:pPr>
      <w:r w:rsidRPr="00176BEF">
        <w:rPr>
          <w:rFonts w:ascii="Trebuchet MS" w:eastAsia="Times New Roman" w:hAnsi="Trebuchet MS" w:cs="Helvetica"/>
          <w:color w:val="2D2D2D"/>
          <w:sz w:val="24"/>
          <w:szCs w:val="24"/>
        </w:rPr>
        <w:t xml:space="preserve">Ability to think outside the </w:t>
      </w:r>
      <w:proofErr w:type="gramStart"/>
      <w:r w:rsidRPr="00176BEF">
        <w:rPr>
          <w:rFonts w:ascii="Trebuchet MS" w:eastAsia="Times New Roman" w:hAnsi="Trebuchet MS" w:cs="Helvetica"/>
          <w:color w:val="2D2D2D"/>
          <w:sz w:val="24"/>
          <w:szCs w:val="24"/>
        </w:rPr>
        <w:t>box</w:t>
      </w:r>
      <w:proofErr w:type="gramEnd"/>
    </w:p>
    <w:p w14:paraId="6A0F865A" w14:textId="2C992C00" w:rsidR="001C25B1" w:rsidRPr="00176BEF" w:rsidRDefault="001C25B1" w:rsidP="001C25B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rebuchet MS" w:eastAsia="Times New Roman" w:hAnsi="Trebuchet MS" w:cs="Helvetica"/>
          <w:color w:val="2D2D2D"/>
          <w:sz w:val="24"/>
          <w:szCs w:val="24"/>
        </w:rPr>
      </w:pPr>
      <w:r w:rsidRPr="00176BEF">
        <w:rPr>
          <w:rFonts w:ascii="Trebuchet MS" w:eastAsia="Times New Roman" w:hAnsi="Trebuchet MS" w:cs="Helvetica"/>
          <w:color w:val="2D2D2D"/>
          <w:sz w:val="24"/>
          <w:szCs w:val="24"/>
        </w:rPr>
        <w:t>Strong skills in Microsoft Office</w:t>
      </w:r>
      <w:r w:rsidR="00176BEF" w:rsidRPr="00176BEF">
        <w:rPr>
          <w:rFonts w:ascii="Trebuchet MS" w:eastAsia="Times New Roman" w:hAnsi="Trebuchet MS" w:cs="Helvetica"/>
          <w:color w:val="2D2D2D"/>
          <w:sz w:val="24"/>
          <w:szCs w:val="24"/>
        </w:rPr>
        <w:t xml:space="preserve"> Products</w:t>
      </w:r>
    </w:p>
    <w:p w14:paraId="068228C8" w14:textId="32519E0B" w:rsidR="7C87F476" w:rsidRPr="00176BEF" w:rsidRDefault="7C87F476" w:rsidP="7C87F476">
      <w:pPr>
        <w:ind w:left="720"/>
        <w:rPr>
          <w:rFonts w:ascii="Trebuchet MS" w:eastAsia="Trebuchet MS" w:hAnsi="Trebuchet MS" w:cs="Trebuchet MS"/>
          <w:color w:val="2D2D2D"/>
          <w:sz w:val="24"/>
          <w:szCs w:val="24"/>
        </w:rPr>
      </w:pPr>
      <w:r w:rsidRPr="00176BEF">
        <w:rPr>
          <w:rFonts w:ascii="Trebuchet MS" w:eastAsia="Trebuchet MS" w:hAnsi="Trebuchet MS" w:cs="Trebuchet MS"/>
          <w:b/>
          <w:bCs/>
          <w:color w:val="7030A0"/>
          <w:sz w:val="24"/>
          <w:szCs w:val="24"/>
        </w:rPr>
        <w:t>Benefit to Interns</w:t>
      </w:r>
      <w:r w:rsidRPr="00176BEF">
        <w:rPr>
          <w:rFonts w:ascii="Trebuchet MS" w:hAnsi="Trebuchet MS"/>
          <w:sz w:val="24"/>
          <w:szCs w:val="24"/>
        </w:rPr>
        <w:br/>
      </w:r>
      <w:r w:rsidRPr="00176BEF">
        <w:rPr>
          <w:rFonts w:ascii="Trebuchet MS" w:hAnsi="Trebuchet MS"/>
          <w:sz w:val="24"/>
          <w:szCs w:val="24"/>
        </w:rPr>
        <w:br/>
      </w:r>
      <w:r w:rsidRPr="00176BEF">
        <w:rPr>
          <w:rFonts w:ascii="Trebuchet MS" w:eastAsia="Trebuchet MS" w:hAnsi="Trebuchet MS" w:cs="Trebuchet MS"/>
          <w:color w:val="2D2D2D"/>
          <w:sz w:val="24"/>
          <w:szCs w:val="24"/>
        </w:rPr>
        <w:t xml:space="preserve">Although this is an unpaid internship that does not lead to paid employment or include employee benefits, students or recent graduates </w:t>
      </w:r>
      <w:proofErr w:type="gramStart"/>
      <w:r w:rsidRPr="00176BEF">
        <w:rPr>
          <w:rFonts w:ascii="Trebuchet MS" w:eastAsia="Trebuchet MS" w:hAnsi="Trebuchet MS" w:cs="Trebuchet MS"/>
          <w:color w:val="2D2D2D"/>
          <w:sz w:val="24"/>
          <w:szCs w:val="24"/>
        </w:rPr>
        <w:t>are offered</w:t>
      </w:r>
      <w:proofErr w:type="gramEnd"/>
      <w:r w:rsidRPr="00176BEF">
        <w:rPr>
          <w:rFonts w:ascii="Trebuchet MS" w:eastAsia="Trebuchet MS" w:hAnsi="Trebuchet MS" w:cs="Trebuchet MS"/>
          <w:color w:val="2D2D2D"/>
          <w:sz w:val="24"/>
          <w:szCs w:val="24"/>
        </w:rPr>
        <w:t xml:space="preserve"> an excellent opportunity to:</w:t>
      </w:r>
    </w:p>
    <w:p w14:paraId="2976CBE1" w14:textId="454BB397" w:rsidR="7C87F476" w:rsidRPr="00176BEF" w:rsidRDefault="7C87F476" w:rsidP="004A2209">
      <w:pPr>
        <w:pStyle w:val="ListParagraph"/>
        <w:numPr>
          <w:ilvl w:val="1"/>
          <w:numId w:val="13"/>
        </w:numPr>
        <w:rPr>
          <w:rFonts w:ascii="Trebuchet MS" w:eastAsia="Trebuchet MS" w:hAnsi="Trebuchet MS" w:cs="Trebuchet MS"/>
          <w:color w:val="2D2D2D"/>
          <w:sz w:val="24"/>
          <w:szCs w:val="24"/>
        </w:rPr>
      </w:pPr>
      <w:r w:rsidRPr="00176BEF">
        <w:rPr>
          <w:rFonts w:ascii="Trebuchet MS" w:eastAsia="Trebuchet MS" w:hAnsi="Trebuchet MS" w:cs="Trebuchet MS"/>
          <w:color w:val="2D2D2D"/>
          <w:sz w:val="24"/>
          <w:szCs w:val="24"/>
        </w:rPr>
        <w:t xml:space="preserve">Build resumes and explore career </w:t>
      </w:r>
      <w:proofErr w:type="gramStart"/>
      <w:r w:rsidRPr="00176BEF">
        <w:rPr>
          <w:rFonts w:ascii="Trebuchet MS" w:eastAsia="Trebuchet MS" w:hAnsi="Trebuchet MS" w:cs="Trebuchet MS"/>
          <w:color w:val="2D2D2D"/>
          <w:sz w:val="24"/>
          <w:szCs w:val="24"/>
        </w:rPr>
        <w:t>options</w:t>
      </w:r>
      <w:proofErr w:type="gramEnd"/>
    </w:p>
    <w:p w14:paraId="3EC3E979" w14:textId="7E1760D9" w:rsidR="7C87F476" w:rsidRPr="00176BEF" w:rsidRDefault="7C87F476" w:rsidP="004A2209">
      <w:pPr>
        <w:pStyle w:val="ListParagraph"/>
        <w:numPr>
          <w:ilvl w:val="1"/>
          <w:numId w:val="13"/>
        </w:numPr>
        <w:rPr>
          <w:rFonts w:ascii="Trebuchet MS" w:eastAsia="Trebuchet MS" w:hAnsi="Trebuchet MS" w:cs="Trebuchet MS"/>
          <w:color w:val="2D2D2D"/>
          <w:sz w:val="24"/>
          <w:szCs w:val="24"/>
        </w:rPr>
      </w:pPr>
      <w:r w:rsidRPr="00176BEF">
        <w:rPr>
          <w:rFonts w:ascii="Trebuchet MS" w:eastAsia="Trebuchet MS" w:hAnsi="Trebuchet MS" w:cs="Trebuchet MS"/>
          <w:color w:val="2D2D2D"/>
          <w:sz w:val="24"/>
          <w:szCs w:val="24"/>
        </w:rPr>
        <w:t xml:space="preserve">Apply academic skills and knowledge to the </w:t>
      </w:r>
      <w:proofErr w:type="gramStart"/>
      <w:r w:rsidRPr="00176BEF">
        <w:rPr>
          <w:rFonts w:ascii="Trebuchet MS" w:eastAsia="Trebuchet MS" w:hAnsi="Trebuchet MS" w:cs="Trebuchet MS"/>
          <w:color w:val="2D2D2D"/>
          <w:sz w:val="24"/>
          <w:szCs w:val="24"/>
        </w:rPr>
        <w:t>workplace</w:t>
      </w:r>
      <w:proofErr w:type="gramEnd"/>
    </w:p>
    <w:p w14:paraId="5887C014" w14:textId="255E6F61" w:rsidR="7C87F476" w:rsidRPr="00176BEF" w:rsidRDefault="7C87F476" w:rsidP="004A2209">
      <w:pPr>
        <w:pStyle w:val="ListParagraph"/>
        <w:numPr>
          <w:ilvl w:val="1"/>
          <w:numId w:val="13"/>
        </w:numPr>
        <w:rPr>
          <w:rFonts w:ascii="Trebuchet MS" w:eastAsia="Trebuchet MS" w:hAnsi="Trebuchet MS" w:cs="Trebuchet MS"/>
          <w:color w:val="2D2D2D"/>
          <w:sz w:val="24"/>
          <w:szCs w:val="24"/>
        </w:rPr>
      </w:pPr>
      <w:r w:rsidRPr="00176BEF">
        <w:rPr>
          <w:rFonts w:ascii="Trebuchet MS" w:eastAsia="Trebuchet MS" w:hAnsi="Trebuchet MS" w:cs="Trebuchet MS"/>
          <w:color w:val="2D2D2D"/>
          <w:sz w:val="24"/>
          <w:szCs w:val="24"/>
        </w:rPr>
        <w:t xml:space="preserve">Fulfill college/university internship </w:t>
      </w:r>
      <w:proofErr w:type="gramStart"/>
      <w:r w:rsidRPr="00176BEF">
        <w:rPr>
          <w:rFonts w:ascii="Trebuchet MS" w:eastAsia="Trebuchet MS" w:hAnsi="Trebuchet MS" w:cs="Trebuchet MS"/>
          <w:color w:val="2D2D2D"/>
          <w:sz w:val="24"/>
          <w:szCs w:val="24"/>
        </w:rPr>
        <w:t>requirements</w:t>
      </w:r>
      <w:proofErr w:type="gramEnd"/>
    </w:p>
    <w:p w14:paraId="5C108F9A" w14:textId="47992351" w:rsidR="7C87F476" w:rsidRPr="00176BEF" w:rsidRDefault="7C87F476" w:rsidP="004A2209">
      <w:pPr>
        <w:pStyle w:val="ListParagraph"/>
        <w:numPr>
          <w:ilvl w:val="1"/>
          <w:numId w:val="13"/>
        </w:numPr>
        <w:rPr>
          <w:rFonts w:ascii="Trebuchet MS" w:eastAsia="Trebuchet MS" w:hAnsi="Trebuchet MS" w:cs="Trebuchet MS"/>
          <w:color w:val="2D2D2D"/>
          <w:sz w:val="24"/>
          <w:szCs w:val="24"/>
        </w:rPr>
      </w:pPr>
      <w:r w:rsidRPr="00176BEF">
        <w:rPr>
          <w:rFonts w:ascii="Trebuchet MS" w:eastAsia="Trebuchet MS" w:hAnsi="Trebuchet MS" w:cs="Trebuchet MS"/>
          <w:color w:val="2D2D2D"/>
          <w:sz w:val="24"/>
          <w:szCs w:val="24"/>
        </w:rPr>
        <w:t xml:space="preserve">Network in their fields of interest with professionals who are dedicated to making a positive difference in Orange </w:t>
      </w:r>
      <w:proofErr w:type="gramStart"/>
      <w:r w:rsidRPr="00176BEF">
        <w:rPr>
          <w:rFonts w:ascii="Trebuchet MS" w:eastAsia="Trebuchet MS" w:hAnsi="Trebuchet MS" w:cs="Trebuchet MS"/>
          <w:color w:val="2D2D2D"/>
          <w:sz w:val="24"/>
          <w:szCs w:val="24"/>
        </w:rPr>
        <w:t>County</w:t>
      </w:r>
      <w:proofErr w:type="gramEnd"/>
    </w:p>
    <w:p w14:paraId="568A8421" w14:textId="13E35572" w:rsidR="7C87F476" w:rsidRPr="00176BEF" w:rsidRDefault="7C87F476" w:rsidP="004A2209">
      <w:pPr>
        <w:pStyle w:val="ListParagraph"/>
        <w:numPr>
          <w:ilvl w:val="1"/>
          <w:numId w:val="13"/>
        </w:numPr>
        <w:rPr>
          <w:rFonts w:ascii="Trebuchet MS" w:eastAsia="Trebuchet MS" w:hAnsi="Trebuchet MS" w:cs="Trebuchet MS"/>
          <w:color w:val="2D2D2D"/>
          <w:sz w:val="24"/>
          <w:szCs w:val="24"/>
        </w:rPr>
      </w:pPr>
      <w:r w:rsidRPr="00176BEF">
        <w:rPr>
          <w:rFonts w:ascii="Trebuchet MS" w:eastAsia="Trebuchet MS" w:hAnsi="Trebuchet MS" w:cs="Trebuchet MS"/>
          <w:color w:val="2D2D2D"/>
          <w:sz w:val="24"/>
          <w:szCs w:val="24"/>
        </w:rPr>
        <w:t>Intern with one of the premier employers in the region</w:t>
      </w:r>
    </w:p>
    <w:p w14:paraId="5B6705FD" w14:textId="087882DF" w:rsidR="7C87F476" w:rsidRPr="00176BEF" w:rsidRDefault="7C87F476" w:rsidP="7C87F476">
      <w:pPr>
        <w:spacing w:after="200" w:line="257" w:lineRule="auto"/>
        <w:ind w:left="720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  <w:r w:rsidRPr="00176BEF">
        <w:rPr>
          <w:rFonts w:ascii="Trebuchet MS" w:eastAsia="Trebuchet MS" w:hAnsi="Trebuchet MS" w:cs="Trebuchet MS"/>
          <w:b/>
          <w:bCs/>
          <w:color w:val="7030A0"/>
          <w:sz w:val="24"/>
          <w:szCs w:val="24"/>
        </w:rPr>
        <w:lastRenderedPageBreak/>
        <w:t>To apply</w:t>
      </w:r>
    </w:p>
    <w:p w14:paraId="64C65DC2" w14:textId="379B4AAD" w:rsidR="7C87F476" w:rsidRPr="00176BEF" w:rsidRDefault="7C87F476" w:rsidP="7C87F476">
      <w:pPr>
        <w:pStyle w:val="ListParagraph"/>
        <w:numPr>
          <w:ilvl w:val="0"/>
          <w:numId w:val="2"/>
        </w:numPr>
        <w:spacing w:after="200" w:line="257" w:lineRule="auto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  <w:r w:rsidRPr="00176BEF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Email </w:t>
      </w:r>
      <w:hyperlink r:id="rId8">
        <w:r w:rsidRPr="00176BEF">
          <w:rPr>
            <w:rStyle w:val="Hyperlink"/>
            <w:rFonts w:ascii="Trebuchet MS" w:eastAsia="Trebuchet MS" w:hAnsi="Trebuchet MS" w:cs="Trebuchet MS"/>
            <w:sz w:val="24"/>
            <w:szCs w:val="24"/>
          </w:rPr>
          <w:t>justines@standupforkids.org</w:t>
        </w:r>
      </w:hyperlink>
      <w:r w:rsidRPr="00176BEF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 with your resume. </w:t>
      </w:r>
    </w:p>
    <w:p w14:paraId="76E1B7DF" w14:textId="43D8F934" w:rsidR="7C87F476" w:rsidRPr="00176BEF" w:rsidRDefault="7C87F476" w:rsidP="7C87F476">
      <w:pPr>
        <w:pStyle w:val="ListParagraph"/>
        <w:numPr>
          <w:ilvl w:val="0"/>
          <w:numId w:val="2"/>
        </w:numPr>
        <w:spacing w:after="200" w:line="257" w:lineRule="auto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  <w:r w:rsidRPr="00176BEF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Complete the following form </w:t>
      </w:r>
      <w:hyperlink r:id="rId9">
        <w:r w:rsidRPr="00176BEF">
          <w:rPr>
            <w:rStyle w:val="Hyperlink"/>
            <w:rFonts w:ascii="Trebuchet MS" w:eastAsia="Trebuchet MS" w:hAnsi="Trebuchet MS" w:cs="Trebuchet MS"/>
            <w:sz w:val="24"/>
            <w:szCs w:val="24"/>
          </w:rPr>
          <w:t>https://forms.office.com/Pages/ResponsePage.aspx?id=MlwY0O9QLkKUT8IiEKhaAYjbXIvTy0RPgNdnyBwAFk5UMThPQ1BCRFdaT0NBMUM2RUdIQlo1NFZHVi4u</w:t>
        </w:r>
      </w:hyperlink>
    </w:p>
    <w:p w14:paraId="490A0070" w14:textId="77B767D3" w:rsidR="7C87F476" w:rsidRPr="00176BEF" w:rsidRDefault="7C87F476" w:rsidP="7C87F476">
      <w:pPr>
        <w:pStyle w:val="ListParagraph"/>
        <w:numPr>
          <w:ilvl w:val="0"/>
          <w:numId w:val="2"/>
        </w:numPr>
        <w:spacing w:after="200" w:line="257" w:lineRule="auto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  <w:r w:rsidRPr="00176BEF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Complete necessary paperwork</w:t>
      </w:r>
    </w:p>
    <w:p w14:paraId="79F87E47" w14:textId="7C921F76" w:rsidR="7C87F476" w:rsidRPr="00176BEF" w:rsidRDefault="7C87F476" w:rsidP="7C87F476">
      <w:pPr>
        <w:pStyle w:val="ListParagraph"/>
        <w:numPr>
          <w:ilvl w:val="0"/>
          <w:numId w:val="2"/>
        </w:numPr>
        <w:spacing w:after="200" w:line="257" w:lineRule="auto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  <w:r w:rsidRPr="00176BEF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Successfully pass background check and submit $18 fee for </w:t>
      </w:r>
      <w:proofErr w:type="gramStart"/>
      <w:r w:rsidRPr="00176BEF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processing</w:t>
      </w:r>
      <w:proofErr w:type="gramEnd"/>
    </w:p>
    <w:p w14:paraId="2CBCF321" w14:textId="6C8F38CA" w:rsidR="7C87F476" w:rsidRPr="00176BEF" w:rsidRDefault="7C87F476" w:rsidP="7C87F476">
      <w:pPr>
        <w:pStyle w:val="ListParagraph"/>
        <w:numPr>
          <w:ilvl w:val="0"/>
          <w:numId w:val="2"/>
        </w:numPr>
        <w:spacing w:after="200" w:line="257" w:lineRule="auto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  <w:r w:rsidRPr="00176BEF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Attend Orientation and Training</w:t>
      </w:r>
    </w:p>
    <w:p w14:paraId="5CBF7B0C" w14:textId="1F125177" w:rsidR="7C87F476" w:rsidRPr="00176BEF" w:rsidRDefault="7C87F476" w:rsidP="7C87F476">
      <w:pPr>
        <w:ind w:left="720"/>
        <w:rPr>
          <w:rFonts w:ascii="Trebuchet MS" w:eastAsia="Trebuchet MS" w:hAnsi="Trebuchet MS" w:cs="Trebuchet MS"/>
          <w:color w:val="2D2D2D"/>
          <w:sz w:val="24"/>
          <w:szCs w:val="24"/>
        </w:rPr>
      </w:pPr>
    </w:p>
    <w:sectPr w:rsidR="7C87F476" w:rsidRPr="00176BE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82966" w14:textId="77777777" w:rsidR="009B52D9" w:rsidRDefault="009B52D9">
      <w:pPr>
        <w:spacing w:after="0" w:line="240" w:lineRule="auto"/>
      </w:pPr>
      <w:r>
        <w:separator/>
      </w:r>
    </w:p>
  </w:endnote>
  <w:endnote w:type="continuationSeparator" w:id="0">
    <w:p w14:paraId="5E09F55D" w14:textId="77777777" w:rsidR="009B52D9" w:rsidRDefault="009B5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2B645D4" w14:paraId="74DE1A26" w14:textId="77777777" w:rsidTr="32B645D4">
      <w:tc>
        <w:tcPr>
          <w:tcW w:w="3120" w:type="dxa"/>
        </w:tcPr>
        <w:p w14:paraId="48FFFABD" w14:textId="60E803B9" w:rsidR="32B645D4" w:rsidRDefault="32B645D4" w:rsidP="32B645D4">
          <w:pPr>
            <w:pStyle w:val="Header"/>
            <w:ind w:left="-115"/>
          </w:pPr>
        </w:p>
      </w:tc>
      <w:tc>
        <w:tcPr>
          <w:tcW w:w="3120" w:type="dxa"/>
        </w:tcPr>
        <w:p w14:paraId="382CFC42" w14:textId="0DADD99B" w:rsidR="32B645D4" w:rsidRDefault="32B645D4" w:rsidP="32B645D4">
          <w:pPr>
            <w:pStyle w:val="Header"/>
            <w:jc w:val="center"/>
          </w:pPr>
        </w:p>
      </w:tc>
      <w:tc>
        <w:tcPr>
          <w:tcW w:w="3120" w:type="dxa"/>
        </w:tcPr>
        <w:p w14:paraId="400C50D5" w14:textId="4051E54F" w:rsidR="32B645D4" w:rsidRDefault="32B645D4" w:rsidP="32B645D4">
          <w:pPr>
            <w:pStyle w:val="Header"/>
            <w:ind w:right="-115"/>
            <w:jc w:val="right"/>
          </w:pPr>
        </w:p>
      </w:tc>
    </w:tr>
  </w:tbl>
  <w:p w14:paraId="4A571D49" w14:textId="095D70DC" w:rsidR="32B645D4" w:rsidRDefault="32B645D4" w:rsidP="32B645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8D1E7" w14:textId="77777777" w:rsidR="009B52D9" w:rsidRDefault="009B52D9">
      <w:pPr>
        <w:spacing w:after="0" w:line="240" w:lineRule="auto"/>
      </w:pPr>
      <w:r>
        <w:separator/>
      </w:r>
    </w:p>
  </w:footnote>
  <w:footnote w:type="continuationSeparator" w:id="0">
    <w:p w14:paraId="48951D23" w14:textId="77777777" w:rsidR="009B52D9" w:rsidRDefault="009B5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2B645D4" w14:paraId="5296E312" w14:textId="77777777" w:rsidTr="19DEE1A3">
      <w:tc>
        <w:tcPr>
          <w:tcW w:w="3120" w:type="dxa"/>
        </w:tcPr>
        <w:p w14:paraId="60ABAF83" w14:textId="56A64DC9" w:rsidR="32B645D4" w:rsidRDefault="32B645D4" w:rsidP="32B645D4">
          <w:pPr>
            <w:pStyle w:val="Header"/>
            <w:ind w:left="-115"/>
          </w:pPr>
        </w:p>
      </w:tc>
      <w:tc>
        <w:tcPr>
          <w:tcW w:w="3120" w:type="dxa"/>
        </w:tcPr>
        <w:p w14:paraId="61778936" w14:textId="40044080" w:rsidR="32B645D4" w:rsidRDefault="32B645D4" w:rsidP="32B645D4">
          <w:pPr>
            <w:pStyle w:val="Header"/>
            <w:jc w:val="center"/>
          </w:pPr>
          <w:r>
            <w:rPr>
              <w:noProof/>
              <w:lang w:val="fr-CH" w:eastAsia="fr-CH"/>
            </w:rPr>
            <w:drawing>
              <wp:inline distT="0" distB="0" distL="0" distR="0" wp14:anchorId="58E43F01" wp14:editId="6BF18EEA">
                <wp:extent cx="1838325" cy="1000125"/>
                <wp:effectExtent l="0" t="0" r="0" b="0"/>
                <wp:docPr id="2078427777" name="Image 20784277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8325" cy="1000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</w:tcPr>
        <w:p w14:paraId="58C0EE4B" w14:textId="3A980F5D" w:rsidR="32B645D4" w:rsidRDefault="32B645D4" w:rsidP="32B645D4">
          <w:pPr>
            <w:pStyle w:val="Header"/>
            <w:ind w:right="-115"/>
            <w:jc w:val="right"/>
          </w:pPr>
        </w:p>
      </w:tc>
    </w:tr>
  </w:tbl>
  <w:p w14:paraId="2095D711" w14:textId="05374670" w:rsidR="32B645D4" w:rsidRDefault="32B645D4" w:rsidP="32B645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2A47"/>
    <w:multiLevelType w:val="multilevel"/>
    <w:tmpl w:val="1E52B7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0831F4"/>
    <w:multiLevelType w:val="hybridMultilevel"/>
    <w:tmpl w:val="1CF2F228"/>
    <w:lvl w:ilvl="0" w:tplc="A4E42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56F0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A1435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4294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8667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EC0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FED2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74C1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C202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B7556"/>
    <w:multiLevelType w:val="multilevel"/>
    <w:tmpl w:val="76840DF2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6330E5"/>
    <w:multiLevelType w:val="multilevel"/>
    <w:tmpl w:val="1D70B6EA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E23B33"/>
    <w:multiLevelType w:val="multilevel"/>
    <w:tmpl w:val="B2363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A559E0"/>
    <w:multiLevelType w:val="multilevel"/>
    <w:tmpl w:val="6F906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596CB1"/>
    <w:multiLevelType w:val="multilevel"/>
    <w:tmpl w:val="025A7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CD2C73"/>
    <w:multiLevelType w:val="multilevel"/>
    <w:tmpl w:val="E97E3838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9510A8"/>
    <w:multiLevelType w:val="multilevel"/>
    <w:tmpl w:val="722C6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261EBB"/>
    <w:multiLevelType w:val="hybridMultilevel"/>
    <w:tmpl w:val="49989DE2"/>
    <w:lvl w:ilvl="0" w:tplc="8294F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5051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C24C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9A3F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0C25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1E70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1E87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F428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8090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51CDE"/>
    <w:multiLevelType w:val="hybridMultilevel"/>
    <w:tmpl w:val="34AE43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CA75602"/>
    <w:multiLevelType w:val="multilevel"/>
    <w:tmpl w:val="C4B2654E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A06818"/>
    <w:multiLevelType w:val="multilevel"/>
    <w:tmpl w:val="371EC8EA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BF5B61"/>
    <w:multiLevelType w:val="multilevel"/>
    <w:tmpl w:val="D1F41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C52B43"/>
    <w:multiLevelType w:val="hybridMultilevel"/>
    <w:tmpl w:val="AF92043C"/>
    <w:lvl w:ilvl="0" w:tplc="BC905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B8BF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DDEC4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E084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68FA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069D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30AB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AA16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741B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7C2B90"/>
    <w:multiLevelType w:val="hybridMultilevel"/>
    <w:tmpl w:val="F5763BF8"/>
    <w:lvl w:ilvl="0" w:tplc="A4E42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1435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4294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8667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EC0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FED2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74C1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C202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6617B"/>
    <w:multiLevelType w:val="multilevel"/>
    <w:tmpl w:val="0D90B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CA003F"/>
    <w:multiLevelType w:val="hybridMultilevel"/>
    <w:tmpl w:val="1CFAF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B46D52"/>
    <w:multiLevelType w:val="multilevel"/>
    <w:tmpl w:val="822E9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B90726"/>
    <w:multiLevelType w:val="hybridMultilevel"/>
    <w:tmpl w:val="DE4C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096610"/>
    <w:multiLevelType w:val="hybridMultilevel"/>
    <w:tmpl w:val="752C858A"/>
    <w:lvl w:ilvl="0" w:tplc="6122F02C">
      <w:start w:val="1"/>
      <w:numFmt w:val="decimal"/>
      <w:lvlText w:val="%1."/>
      <w:lvlJc w:val="left"/>
      <w:pPr>
        <w:ind w:left="1080" w:hanging="360"/>
      </w:pPr>
    </w:lvl>
    <w:lvl w:ilvl="1" w:tplc="49386D64">
      <w:start w:val="1"/>
      <w:numFmt w:val="lowerLetter"/>
      <w:lvlText w:val="%2."/>
      <w:lvlJc w:val="left"/>
      <w:pPr>
        <w:ind w:left="1800" w:hanging="360"/>
      </w:pPr>
    </w:lvl>
    <w:lvl w:ilvl="2" w:tplc="021C3F3C">
      <w:start w:val="1"/>
      <w:numFmt w:val="lowerRoman"/>
      <w:lvlText w:val="%3."/>
      <w:lvlJc w:val="right"/>
      <w:pPr>
        <w:ind w:left="2520" w:hanging="180"/>
      </w:pPr>
    </w:lvl>
    <w:lvl w:ilvl="3" w:tplc="448E4A52">
      <w:start w:val="1"/>
      <w:numFmt w:val="decimal"/>
      <w:lvlText w:val="%4."/>
      <w:lvlJc w:val="left"/>
      <w:pPr>
        <w:ind w:left="3240" w:hanging="360"/>
      </w:pPr>
    </w:lvl>
    <w:lvl w:ilvl="4" w:tplc="AF862032">
      <w:start w:val="1"/>
      <w:numFmt w:val="lowerLetter"/>
      <w:lvlText w:val="%5."/>
      <w:lvlJc w:val="left"/>
      <w:pPr>
        <w:ind w:left="3960" w:hanging="360"/>
      </w:pPr>
    </w:lvl>
    <w:lvl w:ilvl="5" w:tplc="6E6A408E">
      <w:start w:val="1"/>
      <w:numFmt w:val="lowerRoman"/>
      <w:lvlText w:val="%6."/>
      <w:lvlJc w:val="right"/>
      <w:pPr>
        <w:ind w:left="4680" w:hanging="180"/>
      </w:pPr>
    </w:lvl>
    <w:lvl w:ilvl="6" w:tplc="F3FEF52C">
      <w:start w:val="1"/>
      <w:numFmt w:val="decimal"/>
      <w:lvlText w:val="%7."/>
      <w:lvlJc w:val="left"/>
      <w:pPr>
        <w:ind w:left="5400" w:hanging="360"/>
      </w:pPr>
    </w:lvl>
    <w:lvl w:ilvl="7" w:tplc="560EDA24">
      <w:start w:val="1"/>
      <w:numFmt w:val="lowerLetter"/>
      <w:lvlText w:val="%8."/>
      <w:lvlJc w:val="left"/>
      <w:pPr>
        <w:ind w:left="6120" w:hanging="360"/>
      </w:pPr>
    </w:lvl>
    <w:lvl w:ilvl="8" w:tplc="20909ED2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0"/>
  </w:num>
  <w:num w:numId="3">
    <w:abstractNumId w:val="9"/>
  </w:num>
  <w:num w:numId="4">
    <w:abstractNumId w:val="14"/>
  </w:num>
  <w:num w:numId="5">
    <w:abstractNumId w:val="17"/>
  </w:num>
  <w:num w:numId="6">
    <w:abstractNumId w:val="19"/>
  </w:num>
  <w:num w:numId="7">
    <w:abstractNumId w:val="0"/>
  </w:num>
  <w:num w:numId="8">
    <w:abstractNumId w:val="2"/>
  </w:num>
  <w:num w:numId="9">
    <w:abstractNumId w:val="18"/>
  </w:num>
  <w:num w:numId="10">
    <w:abstractNumId w:val="5"/>
  </w:num>
  <w:num w:numId="11">
    <w:abstractNumId w:val="11"/>
  </w:num>
  <w:num w:numId="12">
    <w:abstractNumId w:val="7"/>
  </w:num>
  <w:num w:numId="13">
    <w:abstractNumId w:val="15"/>
  </w:num>
  <w:num w:numId="14">
    <w:abstractNumId w:val="13"/>
  </w:num>
  <w:num w:numId="15">
    <w:abstractNumId w:val="4"/>
  </w:num>
  <w:num w:numId="16">
    <w:abstractNumId w:val="3"/>
  </w:num>
  <w:num w:numId="17">
    <w:abstractNumId w:val="10"/>
  </w:num>
  <w:num w:numId="18">
    <w:abstractNumId w:val="8"/>
  </w:num>
  <w:num w:numId="19">
    <w:abstractNumId w:val="16"/>
  </w:num>
  <w:num w:numId="20">
    <w:abstractNumId w:val="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75B7226"/>
    <w:rsid w:val="000A1295"/>
    <w:rsid w:val="000A6885"/>
    <w:rsid w:val="00176BEF"/>
    <w:rsid w:val="001C25B1"/>
    <w:rsid w:val="00464E50"/>
    <w:rsid w:val="004A2209"/>
    <w:rsid w:val="004E4456"/>
    <w:rsid w:val="00654DDD"/>
    <w:rsid w:val="006B01D0"/>
    <w:rsid w:val="00825582"/>
    <w:rsid w:val="00954655"/>
    <w:rsid w:val="009B52D9"/>
    <w:rsid w:val="00D43A9E"/>
    <w:rsid w:val="00DB4F94"/>
    <w:rsid w:val="00F04BA2"/>
    <w:rsid w:val="00F95E7D"/>
    <w:rsid w:val="00FD3E91"/>
    <w:rsid w:val="05C4E5E1"/>
    <w:rsid w:val="174632D4"/>
    <w:rsid w:val="19DEE1A3"/>
    <w:rsid w:val="275B7226"/>
    <w:rsid w:val="32B645D4"/>
    <w:rsid w:val="442D917F"/>
    <w:rsid w:val="76079E77"/>
    <w:rsid w:val="79D3F96E"/>
    <w:rsid w:val="7C87F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D917F"/>
  <w15:docId w15:val="{E8B5B3AD-0926-497D-BEA7-903B6F78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4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DD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A2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7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stines@standupforkid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andupforkids.org/orangecount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Pages/ResponsePage.aspx?id=MlwY0O9QLkKUT8IiEKhaAYjbXIvTy0RPgNdnyBwAFk5UMThPQ1BCRFdaT0NBMUM2RUdIQlo1NFZHVi4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Scott Sports SA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 Schnauder</dc:creator>
  <cp:lastModifiedBy>Justine Schnauder</cp:lastModifiedBy>
  <cp:revision>2</cp:revision>
  <cp:lastPrinted>2021-05-25T17:39:00Z</cp:lastPrinted>
  <dcterms:created xsi:type="dcterms:W3CDTF">2021-05-25T17:55:00Z</dcterms:created>
  <dcterms:modified xsi:type="dcterms:W3CDTF">2021-05-25T17:55:00Z</dcterms:modified>
</cp:coreProperties>
</file>