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2AC" w14:textId="79C089AA" w:rsidR="76079E77" w:rsidRDefault="76079E77" w:rsidP="7C87F476">
      <w:pPr>
        <w:ind w:left="720"/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</w:pPr>
    </w:p>
    <w:p w14:paraId="590B65A3" w14:textId="35A07203" w:rsidR="76079E77" w:rsidRDefault="19DEE1A3" w:rsidP="19DEE1A3">
      <w:pPr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19DEE1A3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Virtual </w:t>
      </w:r>
      <w:r w:rsidR="00A4051D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Graphic Design</w:t>
      </w:r>
      <w:r w:rsidRPr="19DEE1A3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 Internship</w:t>
      </w:r>
    </w:p>
    <w:p w14:paraId="13A70BD5" w14:textId="20943C73" w:rsidR="7C87F476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spell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StandUp</w:t>
      </w:r>
      <w:proofErr w:type="spellEnd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for Kids - Orange County </w:t>
      </w:r>
      <w:proofErr w:type="gram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was launched</w:t>
      </w:r>
      <w:proofErr w:type="gramEnd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in 2003 with a single focus: to end the cycle of youth homelessness in our community. We work to </w:t>
      </w:r>
      <w:proofErr w:type="gram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provide</w:t>
      </w:r>
      <w:proofErr w:type="gramEnd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basic needs, housing, mentoring support, care, and love to at-risk and homeless youth ages 12-24. </w:t>
      </w:r>
    </w:p>
    <w:p w14:paraId="01F71EE7" w14:textId="0ABF3403" w:rsidR="7C87F476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Website: </w:t>
      </w:r>
      <w:hyperlink r:id="rId7">
        <w:r w:rsidRPr="7C87F476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www.standupforkids.org/orangecounty</w:t>
        </w:r>
      </w:hyperlink>
    </w:p>
    <w:p w14:paraId="67367FA0" w14:textId="3D1B8AE9" w:rsidR="7C87F476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Number of positions open: 2</w:t>
      </w:r>
    </w:p>
    <w:p w14:paraId="10E23FA9" w14:textId="143B47CE" w:rsidR="7C87F476" w:rsidRDefault="7C87F476" w:rsidP="7C87F476">
      <w:pPr>
        <w:ind w:left="720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position reports to the </w:t>
      </w:r>
      <w:r w:rsidR="00A4051D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Marketing Coordinator</w:t>
      </w:r>
      <w:r w:rsidRPr="7C87F476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 </w:t>
      </w:r>
    </w:p>
    <w:p w14:paraId="1C7421AD" w14:textId="4FC97F54" w:rsidR="7C87F476" w:rsidRDefault="7C87F476" w:rsidP="7C87F476">
      <w:pPr>
        <w:pStyle w:val="ListParagraph"/>
        <w:numPr>
          <w:ilvl w:val="2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is an unpaid internship. </w:t>
      </w:r>
    </w:p>
    <w:p w14:paraId="24BA9024" w14:textId="586D789E" w:rsidR="7C87F476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7C87F476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Essential Functions:</w:t>
      </w:r>
    </w:p>
    <w:p w14:paraId="0F0E9962" w14:textId="413E561E" w:rsidR="00A4051D" w:rsidRPr="00A4051D" w:rsidRDefault="00A4051D" w:rsidP="00A4051D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A4051D">
        <w:rPr>
          <w:rFonts w:ascii="Trebuchet MS" w:hAnsi="Trebuchet MS"/>
          <w:sz w:val="24"/>
          <w:szCs w:val="24"/>
        </w:rPr>
        <w:t xml:space="preserve">As a Graphic Design </w:t>
      </w:r>
      <w:proofErr w:type="gramStart"/>
      <w:r w:rsidRPr="00A4051D">
        <w:rPr>
          <w:rFonts w:ascii="Trebuchet MS" w:hAnsi="Trebuchet MS"/>
          <w:sz w:val="24"/>
          <w:szCs w:val="24"/>
        </w:rPr>
        <w:t>Intern</w:t>
      </w:r>
      <w:proofErr w:type="gramEnd"/>
      <w:r w:rsidRPr="00A4051D">
        <w:rPr>
          <w:rFonts w:ascii="Trebuchet MS" w:hAnsi="Trebuchet MS"/>
          <w:sz w:val="24"/>
          <w:szCs w:val="24"/>
        </w:rPr>
        <w:t xml:space="preserve"> you will grow your portfolio and create work that is actually used, not just a class assignment. In our </w:t>
      </w:r>
      <w:proofErr w:type="gramStart"/>
      <w:r w:rsidRPr="00A4051D">
        <w:rPr>
          <w:rFonts w:ascii="Trebuchet MS" w:hAnsi="Trebuchet MS"/>
          <w:sz w:val="24"/>
          <w:szCs w:val="24"/>
        </w:rPr>
        <w:t>fast paced</w:t>
      </w:r>
      <w:proofErr w:type="gramEnd"/>
      <w:r w:rsidRPr="00A4051D">
        <w:rPr>
          <w:rFonts w:ascii="Trebuchet MS" w:hAnsi="Trebuchet MS"/>
          <w:sz w:val="24"/>
          <w:szCs w:val="24"/>
        </w:rPr>
        <w:t xml:space="preserve"> environment, lots of projects arise and you may find yourself working on tasks like: updating and creating landing pages, creating print ads, collateral content for social media and other marketing material. This is a great opportunity to learn while supporting our important mission.</w:t>
      </w:r>
      <w:r>
        <w:rPr>
          <w:rFonts w:ascii="Trebuchet MS" w:hAnsi="Trebuchet MS"/>
          <w:sz w:val="24"/>
          <w:szCs w:val="24"/>
        </w:rPr>
        <w:t xml:space="preserve"> Your main tasks will be to:</w:t>
      </w:r>
    </w:p>
    <w:p w14:paraId="556333F8" w14:textId="77777777" w:rsidR="00A4051D" w:rsidRPr="00A4051D" w:rsidRDefault="00A4051D" w:rsidP="00A4051D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Develop cohesive design solutions for both print and </w:t>
      </w:r>
      <w:proofErr w:type="gramStart"/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web</w:t>
      </w:r>
      <w:proofErr w:type="gramEnd"/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</w:p>
    <w:p w14:paraId="59CD9CFD" w14:textId="4D2C2E37" w:rsidR="00A4051D" w:rsidRDefault="00A4051D" w:rsidP="00A4051D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Show a passion for creating innovative designs geared towards non-profit </w:t>
      </w:r>
      <w:proofErr w:type="gramStart"/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marketing</w:t>
      </w:r>
      <w:proofErr w:type="gramEnd"/>
    </w:p>
    <w:p w14:paraId="32F5DFCE" w14:textId="6FB411DE" w:rsidR="008E08FD" w:rsidRPr="00A4051D" w:rsidRDefault="008E08FD" w:rsidP="00A4051D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</w:rPr>
        <w:t>Develop Green Content</w:t>
      </w:r>
    </w:p>
    <w:p w14:paraId="400C8554" w14:textId="77777777" w:rsidR="00A4051D" w:rsidRPr="00A4051D" w:rsidRDefault="00A4051D" w:rsidP="00A4051D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Create new looks that inspire excitement in partners and donors, at and for </w:t>
      </w:r>
      <w:proofErr w:type="gramStart"/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events</w:t>
      </w:r>
      <w:proofErr w:type="gramEnd"/>
    </w:p>
    <w:p w14:paraId="3B63C52D" w14:textId="77777777" w:rsidR="00A4051D" w:rsidRPr="00A4051D" w:rsidRDefault="00A4051D" w:rsidP="00A4051D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Work on a variety of projects and duties as </w:t>
      </w:r>
      <w:proofErr w:type="gramStart"/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assigned</w:t>
      </w:r>
      <w:proofErr w:type="gramEnd"/>
    </w:p>
    <w:p w14:paraId="445F4301" w14:textId="6697D3D3" w:rsidR="7C87F476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7C87F476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Educational Requirements</w:t>
      </w:r>
      <w:r>
        <w:br/>
      </w: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Applicants must currently </w:t>
      </w:r>
      <w:proofErr w:type="gramStart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enrolled</w:t>
      </w:r>
      <w:proofErr w:type="gramEnd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in an accredited college/university majoring </w:t>
      </w:r>
      <w:r w:rsidR="00AC4AA8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in </w:t>
      </w:r>
      <w:r w:rsidR="00AC4AA8" w:rsidRPr="008E08FD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Graphic Design</w:t>
      </w:r>
      <w:r w:rsidR="00AC4AA8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or related field</w:t>
      </w:r>
      <w:r w:rsidRPr="7C87F476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 xml:space="preserve">; </w:t>
      </w: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or be a recent graduate who completed their degree in one of the above-mentioned fields.</w:t>
      </w:r>
      <w:r>
        <w:br/>
      </w:r>
    </w:p>
    <w:p w14:paraId="728C419F" w14:textId="6E791112" w:rsidR="7C87F476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7C87F476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Qualifications &amp; Requirements</w:t>
      </w:r>
    </w:p>
    <w:p w14:paraId="606D35ED" w14:textId="711C58DE" w:rsidR="7C87F476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Intern must be 18+ years of age.</w:t>
      </w:r>
    </w:p>
    <w:p w14:paraId="13BD45B8" w14:textId="7394B792" w:rsidR="7C87F476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gram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 an application</w:t>
      </w:r>
      <w:proofErr w:type="gramEnd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, 3 forms of reference, and a copy of a photo ID.</w:t>
      </w:r>
    </w:p>
    <w:p w14:paraId="237D240E" w14:textId="34BA7293" w:rsidR="7C87F476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lastRenderedPageBreak/>
        <w:t xml:space="preserve">Pass a criminal background check and </w:t>
      </w:r>
      <w:proofErr w:type="gram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</w:t>
      </w:r>
      <w:proofErr w:type="gramEnd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the $18 fee.</w:t>
      </w:r>
    </w:p>
    <w:p w14:paraId="26442993" w14:textId="35AF803C" w:rsidR="7C87F476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Completion of all required orientation and training.</w:t>
      </w:r>
    </w:p>
    <w:p w14:paraId="3ED549D4" w14:textId="7DEE0684" w:rsidR="7C87F476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Must maintain regular </w:t>
      </w:r>
      <w:proofErr w:type="gram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attendance</w:t>
      </w:r>
      <w:proofErr w:type="gramEnd"/>
    </w:p>
    <w:p w14:paraId="3BE096D7" w14:textId="3CE9155C" w:rsidR="7C87F476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Must properly handle and maintain confidential </w:t>
      </w:r>
      <w:proofErr w:type="gram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information</w:t>
      </w:r>
      <w:proofErr w:type="gramEnd"/>
    </w:p>
    <w:p w14:paraId="2BAA96B7" w14:textId="1859EA9E" w:rsidR="7C87F476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Submit hours once a month. </w:t>
      </w:r>
    </w:p>
    <w:p w14:paraId="180BAC9F" w14:textId="593095B3" w:rsidR="7C87F476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Complete evaluation surveys as requested by staff. </w:t>
      </w:r>
    </w:p>
    <w:p w14:paraId="622129FB" w14:textId="59C378DC" w:rsidR="7C87F476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Successfully complete an interview for a position with staff member.</w:t>
      </w:r>
    </w:p>
    <w:p w14:paraId="741EBB56" w14:textId="19C585A3" w:rsidR="7C87F476" w:rsidRPr="00A4051D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A4051D">
        <w:rPr>
          <w:rFonts w:ascii="Trebuchet MS" w:eastAsia="Trebuchet MS" w:hAnsi="Trebuchet MS" w:cs="Trebuchet MS"/>
          <w:sz w:val="24"/>
          <w:szCs w:val="24"/>
        </w:rPr>
        <w:t>Excellent written and oral communication skills</w:t>
      </w:r>
    </w:p>
    <w:p w14:paraId="50CD2108" w14:textId="44CBBE44" w:rsidR="7C87F476" w:rsidRPr="00A4051D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A4051D">
        <w:rPr>
          <w:rFonts w:ascii="Trebuchet MS" w:eastAsia="Trebuchet MS" w:hAnsi="Trebuchet MS" w:cs="Trebuchet MS"/>
          <w:sz w:val="24"/>
          <w:szCs w:val="24"/>
        </w:rPr>
        <w:t xml:space="preserve">Ability to research information and prepare collateral and other </w:t>
      </w:r>
      <w:proofErr w:type="gramStart"/>
      <w:r w:rsidRPr="00A4051D">
        <w:rPr>
          <w:rFonts w:ascii="Trebuchet MS" w:eastAsia="Trebuchet MS" w:hAnsi="Trebuchet MS" w:cs="Trebuchet MS"/>
          <w:sz w:val="24"/>
          <w:szCs w:val="24"/>
        </w:rPr>
        <w:t>correspondence</w:t>
      </w:r>
      <w:proofErr w:type="gramEnd"/>
    </w:p>
    <w:p w14:paraId="217BBE81" w14:textId="54CF5022" w:rsidR="7C87F476" w:rsidRDefault="174632D4" w:rsidP="174632D4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4051D">
        <w:rPr>
          <w:rFonts w:ascii="Trebuchet MS" w:eastAsia="Trebuchet MS" w:hAnsi="Trebuchet MS" w:cs="Trebuchet MS"/>
          <w:sz w:val="24"/>
          <w:szCs w:val="24"/>
        </w:rPr>
        <w:t>Minimum 8-</w:t>
      </w:r>
      <w:proofErr w:type="gramStart"/>
      <w:r w:rsidRPr="00A4051D">
        <w:rPr>
          <w:rFonts w:ascii="Trebuchet MS" w:eastAsia="Trebuchet MS" w:hAnsi="Trebuchet MS" w:cs="Trebuchet MS"/>
          <w:sz w:val="24"/>
          <w:szCs w:val="24"/>
        </w:rPr>
        <w:t>10  hours</w:t>
      </w:r>
      <w:proofErr w:type="gramEnd"/>
      <w:r w:rsidRPr="00A4051D">
        <w:rPr>
          <w:rFonts w:ascii="Trebuchet MS" w:eastAsia="Trebuchet MS" w:hAnsi="Trebuchet MS" w:cs="Trebuchet MS"/>
          <w:sz w:val="24"/>
          <w:szCs w:val="24"/>
        </w:rPr>
        <w:t xml:space="preserve"> per week for 3 - 6 months. Hours can </w:t>
      </w:r>
      <w:proofErr w:type="gramStart"/>
      <w:r w:rsidRPr="00A4051D">
        <w:rPr>
          <w:rFonts w:ascii="Trebuchet MS" w:eastAsia="Trebuchet MS" w:hAnsi="Trebuchet MS" w:cs="Trebuchet MS"/>
          <w:sz w:val="24"/>
          <w:szCs w:val="24"/>
        </w:rPr>
        <w:t>be scheduled</w:t>
      </w:r>
      <w:proofErr w:type="gramEnd"/>
      <w:r w:rsidRPr="00A4051D">
        <w:rPr>
          <w:rFonts w:ascii="Trebuchet MS" w:eastAsia="Trebuchet MS" w:hAnsi="Trebuchet MS" w:cs="Trebuchet MS"/>
          <w:sz w:val="24"/>
          <w:szCs w:val="24"/>
        </w:rPr>
        <w:t xml:space="preserve"> in 3- to 8-hour blocks of time during regular business hours (Monday through Friday between 8 a.m. and 5 p.m.). Applicants able to schedule the maximum hours/duration listed for this internship typically gain a more in-depth experience.</w:t>
      </w:r>
    </w:p>
    <w:p w14:paraId="068228C8" w14:textId="32519E0B" w:rsidR="7C87F476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7C87F476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Benefit to Interns</w:t>
      </w:r>
      <w:r>
        <w:br/>
      </w:r>
      <w:r>
        <w:br/>
      </w: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Although this is an unpaid internship that does not lead to paid employment or include employee benefits, students or recent graduates </w:t>
      </w:r>
      <w:proofErr w:type="gramStart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are offered</w:t>
      </w:r>
      <w:proofErr w:type="gramEnd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an excellent opportunity to:</w:t>
      </w:r>
    </w:p>
    <w:p w14:paraId="2976CBE1" w14:textId="454BB397" w:rsidR="7C87F476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Build resumes and explore career </w:t>
      </w:r>
      <w:proofErr w:type="gramStart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options</w:t>
      </w:r>
      <w:proofErr w:type="gramEnd"/>
    </w:p>
    <w:p w14:paraId="3EC3E979" w14:textId="7E1760D9" w:rsidR="7C87F476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Apply academic skills and knowledge to the </w:t>
      </w:r>
      <w:proofErr w:type="gramStart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workplace</w:t>
      </w:r>
      <w:proofErr w:type="gramEnd"/>
    </w:p>
    <w:p w14:paraId="5887C014" w14:textId="255E6F61" w:rsidR="7C87F476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Fulfill college/university internship </w:t>
      </w:r>
      <w:proofErr w:type="gramStart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requirements</w:t>
      </w:r>
      <w:proofErr w:type="gramEnd"/>
    </w:p>
    <w:p w14:paraId="5C108F9A" w14:textId="47992351" w:rsidR="7C87F476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Network in their fields of interest with professionals who are dedicated to making a positive difference in Orange </w:t>
      </w:r>
      <w:proofErr w:type="gramStart"/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County</w:t>
      </w:r>
      <w:proofErr w:type="gramEnd"/>
    </w:p>
    <w:p w14:paraId="568A8421" w14:textId="13E35572" w:rsidR="7C87F476" w:rsidRDefault="7C87F476" w:rsidP="7C87F476">
      <w:pPr>
        <w:pStyle w:val="ListParagraph"/>
        <w:numPr>
          <w:ilvl w:val="1"/>
          <w:numId w:val="1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2D2D2D"/>
          <w:sz w:val="24"/>
          <w:szCs w:val="24"/>
        </w:rPr>
        <w:t>Intern with one of the premier employers in the region</w:t>
      </w:r>
    </w:p>
    <w:p w14:paraId="5B6705FD" w14:textId="087882DF" w:rsidR="7C87F476" w:rsidRDefault="7C87F476" w:rsidP="7C87F476">
      <w:pPr>
        <w:spacing w:after="200" w:line="257" w:lineRule="auto"/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To apply</w:t>
      </w:r>
    </w:p>
    <w:p w14:paraId="64C65DC2" w14:textId="379B4AAD" w:rsidR="7C87F476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Email </w:t>
      </w:r>
      <w:hyperlink r:id="rId8">
        <w:r w:rsidRPr="7C87F476">
          <w:rPr>
            <w:rStyle w:val="Hyperlink"/>
            <w:rFonts w:ascii="Trebuchet MS" w:eastAsia="Trebuchet MS" w:hAnsi="Trebuchet MS" w:cs="Trebuchet MS"/>
            <w:sz w:val="24"/>
            <w:szCs w:val="24"/>
          </w:rPr>
          <w:t>justines@standupforkids.org</w:t>
        </w:r>
      </w:hyperlink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with your resume. </w:t>
      </w:r>
    </w:p>
    <w:p w14:paraId="76E1B7DF" w14:textId="43D8F934" w:rsidR="7C87F476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Complete the following form </w:t>
      </w:r>
      <w:hyperlink r:id="rId9">
        <w:r w:rsidRPr="7C87F476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https://forms.office.com/Pages/ResponsePage.aspx?id=MlwY0O9QLkKUT8IiEKhaAYjbXIvTy0RPgNdnyBwAFk5UMThPQ1BCRFdaT0NBMUM2RUdIQlo1NFZHVi4u</w:t>
        </w:r>
      </w:hyperlink>
    </w:p>
    <w:p w14:paraId="490A0070" w14:textId="77B767D3" w:rsidR="7C87F476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Complete necessary paperwork</w:t>
      </w:r>
    </w:p>
    <w:p w14:paraId="79F87E47" w14:textId="7C921F76" w:rsidR="7C87F476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Successfully pass background check and submit $18 fee for </w:t>
      </w:r>
      <w:proofErr w:type="gramStart"/>
      <w:r w:rsidRPr="7C87F476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processing</w:t>
      </w:r>
      <w:proofErr w:type="gramEnd"/>
    </w:p>
    <w:p w14:paraId="5CBF7B0C" w14:textId="7437C8A4" w:rsidR="7C87F476" w:rsidRPr="00A4051D" w:rsidRDefault="7C87F476" w:rsidP="00A4051D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A4051D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Attend Orientation and Training</w:t>
      </w:r>
    </w:p>
    <w:sectPr w:rsidR="7C87F476" w:rsidRPr="00A405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7FA5" w14:textId="77777777" w:rsidR="000A33C7" w:rsidRDefault="000A33C7">
      <w:pPr>
        <w:spacing w:after="0" w:line="240" w:lineRule="auto"/>
      </w:pPr>
      <w:r>
        <w:separator/>
      </w:r>
    </w:p>
  </w:endnote>
  <w:endnote w:type="continuationSeparator" w:id="0">
    <w:p w14:paraId="385A49B2" w14:textId="77777777" w:rsidR="000A33C7" w:rsidRDefault="000A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74DE1A26" w14:textId="77777777" w:rsidTr="32B645D4">
      <w:tc>
        <w:tcPr>
          <w:tcW w:w="3120" w:type="dxa"/>
        </w:tcPr>
        <w:p w14:paraId="48FFFABD" w14:textId="60E803B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382CFC42" w14:textId="0DADD99B" w:rsidR="32B645D4" w:rsidRDefault="32B645D4" w:rsidP="32B645D4">
          <w:pPr>
            <w:pStyle w:val="Header"/>
            <w:jc w:val="center"/>
          </w:pPr>
        </w:p>
      </w:tc>
      <w:tc>
        <w:tcPr>
          <w:tcW w:w="3120" w:type="dxa"/>
        </w:tcPr>
        <w:p w14:paraId="400C50D5" w14:textId="4051E54F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4A571D49" w14:textId="095D70DC" w:rsidR="32B645D4" w:rsidRDefault="32B645D4" w:rsidP="32B6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F73F" w14:textId="77777777" w:rsidR="000A33C7" w:rsidRDefault="000A33C7">
      <w:pPr>
        <w:spacing w:after="0" w:line="240" w:lineRule="auto"/>
      </w:pPr>
      <w:r>
        <w:separator/>
      </w:r>
    </w:p>
  </w:footnote>
  <w:footnote w:type="continuationSeparator" w:id="0">
    <w:p w14:paraId="6A1D708A" w14:textId="77777777" w:rsidR="000A33C7" w:rsidRDefault="000A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5296E312" w14:textId="77777777" w:rsidTr="19DEE1A3">
      <w:tc>
        <w:tcPr>
          <w:tcW w:w="3120" w:type="dxa"/>
        </w:tcPr>
        <w:p w14:paraId="60ABAF83" w14:textId="56A64DC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61778936" w14:textId="40044080" w:rsidR="32B645D4" w:rsidRDefault="32B645D4" w:rsidP="32B645D4">
          <w:pPr>
            <w:pStyle w:val="Header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58E43F01" wp14:editId="6BF18EEA">
                <wp:extent cx="1838325" cy="1000125"/>
                <wp:effectExtent l="0" t="0" r="0" b="0"/>
                <wp:docPr id="2078427777" name="Image 207842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8C0EE4B" w14:textId="3A980F5D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2095D711" w14:textId="05374670" w:rsidR="32B645D4" w:rsidRDefault="32B645D4" w:rsidP="32B6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F4"/>
    <w:multiLevelType w:val="hybridMultilevel"/>
    <w:tmpl w:val="1CF2F22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F0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0"/>
    <w:multiLevelType w:val="hybridMultilevel"/>
    <w:tmpl w:val="050C1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1EBB"/>
    <w:multiLevelType w:val="hybridMultilevel"/>
    <w:tmpl w:val="49989DE2"/>
    <w:lvl w:ilvl="0" w:tplc="8294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A3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C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E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E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42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0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2B43"/>
    <w:multiLevelType w:val="hybridMultilevel"/>
    <w:tmpl w:val="AF92043C"/>
    <w:lvl w:ilvl="0" w:tplc="BC90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B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DE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8F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9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A1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96610"/>
    <w:multiLevelType w:val="hybridMultilevel"/>
    <w:tmpl w:val="752C858A"/>
    <w:lvl w:ilvl="0" w:tplc="6122F02C">
      <w:start w:val="1"/>
      <w:numFmt w:val="decimal"/>
      <w:lvlText w:val="%1."/>
      <w:lvlJc w:val="left"/>
      <w:pPr>
        <w:ind w:left="1080" w:hanging="360"/>
      </w:pPr>
    </w:lvl>
    <w:lvl w:ilvl="1" w:tplc="49386D64">
      <w:start w:val="1"/>
      <w:numFmt w:val="lowerLetter"/>
      <w:lvlText w:val="%2."/>
      <w:lvlJc w:val="left"/>
      <w:pPr>
        <w:ind w:left="1800" w:hanging="360"/>
      </w:pPr>
    </w:lvl>
    <w:lvl w:ilvl="2" w:tplc="021C3F3C">
      <w:start w:val="1"/>
      <w:numFmt w:val="lowerRoman"/>
      <w:lvlText w:val="%3."/>
      <w:lvlJc w:val="right"/>
      <w:pPr>
        <w:ind w:left="2520" w:hanging="180"/>
      </w:pPr>
    </w:lvl>
    <w:lvl w:ilvl="3" w:tplc="448E4A52">
      <w:start w:val="1"/>
      <w:numFmt w:val="decimal"/>
      <w:lvlText w:val="%4."/>
      <w:lvlJc w:val="left"/>
      <w:pPr>
        <w:ind w:left="3240" w:hanging="360"/>
      </w:pPr>
    </w:lvl>
    <w:lvl w:ilvl="4" w:tplc="AF862032">
      <w:start w:val="1"/>
      <w:numFmt w:val="lowerLetter"/>
      <w:lvlText w:val="%5."/>
      <w:lvlJc w:val="left"/>
      <w:pPr>
        <w:ind w:left="3960" w:hanging="360"/>
      </w:pPr>
    </w:lvl>
    <w:lvl w:ilvl="5" w:tplc="6E6A408E">
      <w:start w:val="1"/>
      <w:numFmt w:val="lowerRoman"/>
      <w:lvlText w:val="%6."/>
      <w:lvlJc w:val="right"/>
      <w:pPr>
        <w:ind w:left="4680" w:hanging="180"/>
      </w:pPr>
    </w:lvl>
    <w:lvl w:ilvl="6" w:tplc="F3FEF52C">
      <w:start w:val="1"/>
      <w:numFmt w:val="decimal"/>
      <w:lvlText w:val="%7."/>
      <w:lvlJc w:val="left"/>
      <w:pPr>
        <w:ind w:left="5400" w:hanging="360"/>
      </w:pPr>
    </w:lvl>
    <w:lvl w:ilvl="7" w:tplc="560EDA24">
      <w:start w:val="1"/>
      <w:numFmt w:val="lowerLetter"/>
      <w:lvlText w:val="%8."/>
      <w:lvlJc w:val="left"/>
      <w:pPr>
        <w:ind w:left="6120" w:hanging="360"/>
      </w:pPr>
    </w:lvl>
    <w:lvl w:ilvl="8" w:tplc="20909ED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5B7226"/>
    <w:rsid w:val="000A33C7"/>
    <w:rsid w:val="003C720E"/>
    <w:rsid w:val="00654DDD"/>
    <w:rsid w:val="006B01D0"/>
    <w:rsid w:val="008E08FD"/>
    <w:rsid w:val="0095166D"/>
    <w:rsid w:val="00A4051D"/>
    <w:rsid w:val="00AC4AA8"/>
    <w:rsid w:val="05C4E5E1"/>
    <w:rsid w:val="174632D4"/>
    <w:rsid w:val="19DEE1A3"/>
    <w:rsid w:val="275B7226"/>
    <w:rsid w:val="32B645D4"/>
    <w:rsid w:val="442D917F"/>
    <w:rsid w:val="76079E77"/>
    <w:rsid w:val="79D3F96E"/>
    <w:rsid w:val="7C87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917F"/>
  <w15:docId w15:val="{7A9DC387-F909-44D4-A067-087CD5B9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s@standupfork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upforkids.org/orangecoun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lwY0O9QLkKUT8IiEKhaAYjbXIvTy0RPgNdnyBwAFk5UMThPQ1BCRFdaT0NBMUM2RUdIQlo1NFZHVi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Scott Sports SA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Schnauder</dc:creator>
  <cp:lastModifiedBy>Justine Schnauder</cp:lastModifiedBy>
  <cp:revision>3</cp:revision>
  <cp:lastPrinted>2021-05-25T17:14:00Z</cp:lastPrinted>
  <dcterms:created xsi:type="dcterms:W3CDTF">2021-05-25T17:14:00Z</dcterms:created>
  <dcterms:modified xsi:type="dcterms:W3CDTF">2021-05-25T18:57:00Z</dcterms:modified>
</cp:coreProperties>
</file>