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4B0B" w:rsidRDefault="00BC4B29">
      <w:pPr>
        <w:widowControl w:val="0"/>
        <w:pBdr>
          <w:top w:val="nil"/>
          <w:left w:val="nil"/>
          <w:bottom w:val="nil"/>
          <w:right w:val="nil"/>
          <w:between w:val="nil"/>
        </w:pBdr>
        <w:spacing w:line="240" w:lineRule="auto"/>
        <w:rPr>
          <w:color w:val="000000"/>
        </w:rPr>
      </w:pPr>
      <w:r>
        <w:rPr>
          <w:noProof/>
          <w:color w:val="000000"/>
        </w:rPr>
        <w:drawing>
          <wp:inline distT="19050" distB="19050" distL="19050" distR="19050">
            <wp:extent cx="2295525" cy="876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95525" cy="876300"/>
                    </a:xfrm>
                    <a:prstGeom prst="rect">
                      <a:avLst/>
                    </a:prstGeom>
                    <a:ln/>
                  </pic:spPr>
                </pic:pic>
              </a:graphicData>
            </a:graphic>
          </wp:inline>
        </w:drawing>
      </w:r>
      <w:r>
        <w:rPr>
          <w:noProof/>
        </w:rPr>
        <w:drawing>
          <wp:anchor distT="19050" distB="19050" distL="19050" distR="19050" simplePos="0" relativeHeight="251658240" behindDoc="0" locked="0" layoutInCell="1" hidden="0" allowOverlap="1">
            <wp:simplePos x="0" y="0"/>
            <wp:positionH relativeFrom="column">
              <wp:posOffset>2686050</wp:posOffset>
            </wp:positionH>
            <wp:positionV relativeFrom="paragraph">
              <wp:posOffset>400050</wp:posOffset>
            </wp:positionV>
            <wp:extent cx="4143375" cy="1171575"/>
            <wp:effectExtent l="0" t="0" r="0" b="0"/>
            <wp:wrapSquare wrapText="lef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143375" cy="1171575"/>
                    </a:xfrm>
                    <a:prstGeom prst="rect">
                      <a:avLst/>
                    </a:prstGeom>
                    <a:ln/>
                  </pic:spPr>
                </pic:pic>
              </a:graphicData>
            </a:graphic>
          </wp:anchor>
        </w:drawing>
      </w:r>
    </w:p>
    <w:p w14:paraId="00000002" w14:textId="77777777" w:rsidR="00624B0B" w:rsidRDefault="00BC4B29">
      <w:pPr>
        <w:widowControl w:val="0"/>
        <w:pBdr>
          <w:top w:val="nil"/>
          <w:left w:val="nil"/>
          <w:bottom w:val="nil"/>
          <w:right w:val="nil"/>
          <w:between w:val="nil"/>
        </w:pBdr>
        <w:spacing w:line="240" w:lineRule="auto"/>
        <w:ind w:left="449"/>
        <w:rPr>
          <w:b/>
          <w:color w:val="000000"/>
        </w:rPr>
      </w:pPr>
      <w:r>
        <w:rPr>
          <w:b/>
          <w:color w:val="000000"/>
        </w:rPr>
        <w:t xml:space="preserve">Social Media &amp; Content Writing </w:t>
      </w:r>
    </w:p>
    <w:p w14:paraId="00000003" w14:textId="5873082B" w:rsidR="00624B0B" w:rsidRDefault="00BC4B29">
      <w:pPr>
        <w:widowControl w:val="0"/>
        <w:pBdr>
          <w:top w:val="nil"/>
          <w:left w:val="nil"/>
          <w:bottom w:val="nil"/>
          <w:right w:val="nil"/>
          <w:between w:val="nil"/>
        </w:pBdr>
        <w:spacing w:before="16" w:line="240" w:lineRule="auto"/>
        <w:ind w:left="606"/>
        <w:rPr>
          <w:b/>
          <w:color w:val="000000"/>
        </w:rPr>
      </w:pPr>
      <w:r>
        <w:rPr>
          <w:b/>
          <w:color w:val="000000"/>
        </w:rPr>
        <w:t>Intern – Begins October</w:t>
      </w:r>
      <w:r>
        <w:rPr>
          <w:b/>
          <w:color w:val="000000"/>
        </w:rPr>
        <w:t xml:space="preserve"> 2021 </w:t>
      </w:r>
    </w:p>
    <w:p w14:paraId="00000004" w14:textId="77777777" w:rsidR="00624B0B" w:rsidRDefault="00BC4B29">
      <w:pPr>
        <w:widowControl w:val="0"/>
        <w:pBdr>
          <w:top w:val="nil"/>
          <w:left w:val="nil"/>
          <w:bottom w:val="nil"/>
          <w:right w:val="nil"/>
          <w:between w:val="nil"/>
        </w:pBdr>
        <w:spacing w:before="610" w:line="248" w:lineRule="auto"/>
        <w:ind w:left="120" w:right="1244"/>
        <w:rPr>
          <w:color w:val="000000"/>
          <w:sz w:val="20"/>
          <w:szCs w:val="20"/>
        </w:rPr>
      </w:pPr>
      <w:r>
        <w:rPr>
          <w:color w:val="000000"/>
          <w:sz w:val="20"/>
          <w:szCs w:val="20"/>
        </w:rPr>
        <w:t xml:space="preserve">Adelante Abroad is looking for an organized, creative, social media &amp; digital marketing intern who is willing to gain experience in all social media platforms and learn about SEO/digital marketing strategy. The intern in this position will report and work </w:t>
      </w:r>
      <w:r>
        <w:rPr>
          <w:color w:val="000000"/>
          <w:sz w:val="20"/>
          <w:szCs w:val="20"/>
        </w:rPr>
        <w:t>closely on marketing strategy and with the Digital Marketing Specialist and General Manager of Adelante Abroad. In addition, this intern may also work closely with the Programs Coordinator on various marketing needs. Intern will have the opportunity to cre</w:t>
      </w:r>
      <w:r>
        <w:rPr>
          <w:color w:val="000000"/>
          <w:sz w:val="20"/>
          <w:szCs w:val="20"/>
        </w:rPr>
        <w:t xml:space="preserve">ate, write, and design social media posts and lead social media strategy. </w:t>
      </w:r>
    </w:p>
    <w:p w14:paraId="00000005" w14:textId="77777777" w:rsidR="00624B0B" w:rsidRDefault="00BC4B29">
      <w:pPr>
        <w:widowControl w:val="0"/>
        <w:pBdr>
          <w:top w:val="nil"/>
          <w:left w:val="nil"/>
          <w:bottom w:val="nil"/>
          <w:right w:val="nil"/>
          <w:between w:val="nil"/>
        </w:pBdr>
        <w:spacing w:before="168" w:line="248" w:lineRule="auto"/>
        <w:ind w:left="126" w:right="1267" w:firstLine="2"/>
        <w:rPr>
          <w:color w:val="000000"/>
          <w:sz w:val="20"/>
          <w:szCs w:val="20"/>
        </w:rPr>
      </w:pPr>
      <w:r>
        <w:rPr>
          <w:color w:val="000000"/>
          <w:sz w:val="20"/>
          <w:szCs w:val="20"/>
        </w:rPr>
        <w:t xml:space="preserve">Solid writing skills are required for this position (for social media content, blogs, updating website content/copy, online listings, etc.). Familiarity and knowledge of social media such as Facebook, Instagram, Twitter, LinkedIn and YouTube </w:t>
      </w:r>
      <w:proofErr w:type="gramStart"/>
      <w:r>
        <w:rPr>
          <w:color w:val="000000"/>
          <w:sz w:val="20"/>
          <w:szCs w:val="20"/>
        </w:rPr>
        <w:t>is</w:t>
      </w:r>
      <w:proofErr w:type="gramEnd"/>
      <w:r>
        <w:rPr>
          <w:color w:val="000000"/>
          <w:sz w:val="20"/>
          <w:szCs w:val="20"/>
        </w:rPr>
        <w:t xml:space="preserve"> required. K</w:t>
      </w:r>
      <w:r>
        <w:rPr>
          <w:color w:val="000000"/>
          <w:sz w:val="20"/>
          <w:szCs w:val="20"/>
        </w:rPr>
        <w:t xml:space="preserve">nowledge of social media management platforms such as Hootsuite is a plus. Creativity and the ability to perform internet research is necessary to produce and curate relevant social content. </w:t>
      </w:r>
    </w:p>
    <w:p w14:paraId="00000006" w14:textId="77777777" w:rsidR="00624B0B" w:rsidRDefault="00BC4B29">
      <w:pPr>
        <w:widowControl w:val="0"/>
        <w:pBdr>
          <w:top w:val="nil"/>
          <w:left w:val="nil"/>
          <w:bottom w:val="nil"/>
          <w:right w:val="nil"/>
          <w:between w:val="nil"/>
        </w:pBdr>
        <w:spacing w:before="168" w:line="248" w:lineRule="auto"/>
        <w:ind w:left="133" w:right="1570" w:hanging="8"/>
        <w:rPr>
          <w:color w:val="000000"/>
          <w:sz w:val="20"/>
          <w:szCs w:val="20"/>
        </w:rPr>
      </w:pPr>
      <w:r>
        <w:rPr>
          <w:color w:val="000000"/>
          <w:sz w:val="20"/>
          <w:szCs w:val="20"/>
        </w:rPr>
        <w:t>The marketing intern will gain an introduction into the field of</w:t>
      </w:r>
      <w:r>
        <w:rPr>
          <w:color w:val="000000"/>
          <w:sz w:val="20"/>
          <w:szCs w:val="20"/>
        </w:rPr>
        <w:t xml:space="preserve"> digital marketing, digital strategy, and the role social media plays in crucial SEO while executing key marketing and social media tasks. </w:t>
      </w:r>
    </w:p>
    <w:p w14:paraId="00000007" w14:textId="77777777" w:rsidR="00624B0B" w:rsidRDefault="00BC4B29">
      <w:pPr>
        <w:widowControl w:val="0"/>
        <w:pBdr>
          <w:top w:val="nil"/>
          <w:left w:val="nil"/>
          <w:bottom w:val="nil"/>
          <w:right w:val="nil"/>
          <w:between w:val="nil"/>
        </w:pBdr>
        <w:spacing w:before="168" w:line="248" w:lineRule="auto"/>
        <w:ind w:left="126" w:right="1370" w:firstLine="8"/>
        <w:rPr>
          <w:color w:val="000000"/>
          <w:sz w:val="20"/>
          <w:szCs w:val="20"/>
        </w:rPr>
      </w:pPr>
      <w:r>
        <w:rPr>
          <w:color w:val="000000"/>
          <w:sz w:val="20"/>
          <w:szCs w:val="20"/>
        </w:rPr>
        <w:t>Must be able to provide graphic design and writing samples. “Homework” for all applicants: Learn basics of study abr</w:t>
      </w:r>
      <w:r>
        <w:rPr>
          <w:color w:val="000000"/>
          <w:sz w:val="20"/>
          <w:szCs w:val="20"/>
        </w:rPr>
        <w:t xml:space="preserve">oad/internships abroad programs and study abroad market to prepare relevant and appropriate Social Media posts. </w:t>
      </w:r>
    </w:p>
    <w:p w14:paraId="00000008" w14:textId="77777777" w:rsidR="00624B0B" w:rsidRDefault="00BC4B29">
      <w:pPr>
        <w:widowControl w:val="0"/>
        <w:pBdr>
          <w:top w:val="nil"/>
          <w:left w:val="nil"/>
          <w:bottom w:val="nil"/>
          <w:right w:val="nil"/>
          <w:between w:val="nil"/>
        </w:pBdr>
        <w:spacing w:before="576" w:line="240" w:lineRule="auto"/>
        <w:ind w:left="120"/>
        <w:rPr>
          <w:b/>
          <w:color w:val="000000"/>
          <w:sz w:val="20"/>
          <w:szCs w:val="20"/>
        </w:rPr>
      </w:pPr>
      <w:r>
        <w:rPr>
          <w:b/>
          <w:color w:val="000000"/>
          <w:sz w:val="20"/>
          <w:szCs w:val="20"/>
        </w:rPr>
        <w:t xml:space="preserve">Approximately 8-10 hours per week (days flexible), 6 </w:t>
      </w:r>
      <w:proofErr w:type="gramStart"/>
      <w:r>
        <w:rPr>
          <w:b/>
          <w:color w:val="000000"/>
          <w:sz w:val="20"/>
          <w:szCs w:val="20"/>
        </w:rPr>
        <w:t>month</w:t>
      </w:r>
      <w:proofErr w:type="gramEnd"/>
      <w:r>
        <w:rPr>
          <w:b/>
          <w:color w:val="000000"/>
          <w:sz w:val="20"/>
          <w:szCs w:val="20"/>
        </w:rPr>
        <w:t xml:space="preserve"> minimum </w:t>
      </w:r>
    </w:p>
    <w:p w14:paraId="00000009" w14:textId="77777777" w:rsidR="00624B0B" w:rsidRDefault="00BC4B29">
      <w:pPr>
        <w:widowControl w:val="0"/>
        <w:pBdr>
          <w:top w:val="nil"/>
          <w:left w:val="nil"/>
          <w:bottom w:val="nil"/>
          <w:right w:val="nil"/>
          <w:between w:val="nil"/>
        </w:pBdr>
        <w:spacing w:before="174" w:line="240" w:lineRule="auto"/>
        <w:ind w:left="134"/>
        <w:rPr>
          <w:b/>
          <w:color w:val="000000"/>
          <w:sz w:val="20"/>
          <w:szCs w:val="20"/>
        </w:rPr>
      </w:pPr>
      <w:r>
        <w:rPr>
          <w:b/>
          <w:color w:val="000000"/>
          <w:sz w:val="20"/>
          <w:szCs w:val="20"/>
        </w:rPr>
        <w:t xml:space="preserve">POSITION DUTIES </w:t>
      </w:r>
    </w:p>
    <w:p w14:paraId="0000000A" w14:textId="77777777" w:rsidR="00624B0B" w:rsidRDefault="00BC4B29">
      <w:pPr>
        <w:widowControl w:val="0"/>
        <w:pBdr>
          <w:top w:val="nil"/>
          <w:left w:val="nil"/>
          <w:bottom w:val="nil"/>
          <w:right w:val="nil"/>
          <w:between w:val="nil"/>
        </w:pBdr>
        <w:spacing w:before="174" w:line="248" w:lineRule="auto"/>
        <w:ind w:left="3408" w:right="1260" w:hanging="3272"/>
        <w:rPr>
          <w:color w:val="000000"/>
          <w:sz w:val="20"/>
          <w:szCs w:val="20"/>
        </w:rPr>
      </w:pPr>
      <w:r>
        <w:rPr>
          <w:b/>
          <w:color w:val="000000"/>
          <w:sz w:val="20"/>
          <w:szCs w:val="20"/>
        </w:rPr>
        <w:t xml:space="preserve">1. SOCIAL MEDIA </w:t>
      </w:r>
      <w:r>
        <w:rPr>
          <w:color w:val="000000"/>
          <w:sz w:val="20"/>
          <w:szCs w:val="20"/>
        </w:rPr>
        <w:t xml:space="preserve">Promote programs, create, and schedule posts on </w:t>
      </w:r>
      <w:proofErr w:type="spellStart"/>
      <w:proofErr w:type="gramStart"/>
      <w:r>
        <w:rPr>
          <w:color w:val="000000"/>
          <w:sz w:val="20"/>
          <w:szCs w:val="20"/>
        </w:rPr>
        <w:t>Facebook,Twitter</w:t>
      </w:r>
      <w:proofErr w:type="spellEnd"/>
      <w:proofErr w:type="gramEnd"/>
      <w:r>
        <w:rPr>
          <w:color w:val="000000"/>
          <w:sz w:val="20"/>
          <w:szCs w:val="20"/>
        </w:rPr>
        <w:t xml:space="preserve">, Instagram, and LinkedIn. Regularly check posts to ensure continuity </w:t>
      </w:r>
    </w:p>
    <w:p w14:paraId="0000000B" w14:textId="77777777" w:rsidR="00624B0B" w:rsidRDefault="00BC4B29">
      <w:pPr>
        <w:widowControl w:val="0"/>
        <w:pBdr>
          <w:top w:val="nil"/>
          <w:left w:val="nil"/>
          <w:bottom w:val="nil"/>
          <w:right w:val="nil"/>
          <w:between w:val="nil"/>
        </w:pBdr>
        <w:spacing w:before="8" w:line="240" w:lineRule="auto"/>
        <w:ind w:right="1608"/>
        <w:jc w:val="right"/>
        <w:rPr>
          <w:color w:val="000000"/>
          <w:sz w:val="20"/>
          <w:szCs w:val="20"/>
        </w:rPr>
      </w:pPr>
      <w:r>
        <w:rPr>
          <w:color w:val="000000"/>
          <w:sz w:val="20"/>
          <w:szCs w:val="20"/>
        </w:rPr>
        <w:t xml:space="preserve">and answer comments. Take ownership of social media strategy, </w:t>
      </w:r>
    </w:p>
    <w:p w14:paraId="0000000C" w14:textId="77777777" w:rsidR="00624B0B" w:rsidRDefault="00BC4B29">
      <w:pPr>
        <w:widowControl w:val="0"/>
        <w:pBdr>
          <w:top w:val="nil"/>
          <w:left w:val="nil"/>
          <w:bottom w:val="nil"/>
          <w:right w:val="nil"/>
          <w:between w:val="nil"/>
        </w:pBdr>
        <w:spacing w:before="14" w:line="240" w:lineRule="auto"/>
        <w:ind w:right="1471"/>
        <w:jc w:val="right"/>
        <w:rPr>
          <w:color w:val="000000"/>
          <w:sz w:val="20"/>
          <w:szCs w:val="20"/>
        </w:rPr>
      </w:pPr>
      <w:r>
        <w:rPr>
          <w:color w:val="000000"/>
          <w:sz w:val="20"/>
          <w:szCs w:val="20"/>
        </w:rPr>
        <w:t xml:space="preserve">work with Digital Marketing Specialist in planning, creating content </w:t>
      </w:r>
    </w:p>
    <w:p w14:paraId="0000000D" w14:textId="77777777" w:rsidR="00624B0B" w:rsidRDefault="00BC4B29">
      <w:pPr>
        <w:widowControl w:val="0"/>
        <w:pBdr>
          <w:top w:val="nil"/>
          <w:left w:val="nil"/>
          <w:bottom w:val="nil"/>
          <w:right w:val="nil"/>
          <w:between w:val="nil"/>
        </w:pBdr>
        <w:spacing w:before="14" w:line="240" w:lineRule="auto"/>
        <w:ind w:right="1641"/>
        <w:jc w:val="right"/>
        <w:rPr>
          <w:color w:val="000000"/>
          <w:sz w:val="20"/>
          <w:szCs w:val="20"/>
        </w:rPr>
      </w:pPr>
      <w:r>
        <w:rPr>
          <w:color w:val="000000"/>
          <w:sz w:val="20"/>
          <w:szCs w:val="20"/>
        </w:rPr>
        <w:t xml:space="preserve">and monitoring progress of contests and/or specials using social </w:t>
      </w:r>
    </w:p>
    <w:p w14:paraId="0000000E" w14:textId="77777777" w:rsidR="00624B0B" w:rsidRDefault="00BC4B29">
      <w:pPr>
        <w:widowControl w:val="0"/>
        <w:pBdr>
          <w:top w:val="nil"/>
          <w:left w:val="nil"/>
          <w:bottom w:val="nil"/>
          <w:right w:val="nil"/>
          <w:between w:val="nil"/>
        </w:pBdr>
        <w:spacing w:before="14" w:line="240" w:lineRule="auto"/>
        <w:ind w:left="3403"/>
        <w:rPr>
          <w:color w:val="000000"/>
          <w:sz w:val="20"/>
          <w:szCs w:val="20"/>
        </w:rPr>
      </w:pPr>
      <w:r>
        <w:rPr>
          <w:color w:val="000000"/>
          <w:sz w:val="20"/>
          <w:szCs w:val="20"/>
        </w:rPr>
        <w:t xml:space="preserve">media to promote. </w:t>
      </w:r>
    </w:p>
    <w:p w14:paraId="0000000F" w14:textId="77777777" w:rsidR="00624B0B" w:rsidRDefault="00BC4B29">
      <w:pPr>
        <w:widowControl w:val="0"/>
        <w:pBdr>
          <w:top w:val="nil"/>
          <w:left w:val="nil"/>
          <w:bottom w:val="nil"/>
          <w:right w:val="nil"/>
          <w:between w:val="nil"/>
        </w:pBdr>
        <w:spacing w:before="262" w:line="248" w:lineRule="auto"/>
        <w:ind w:left="3390" w:right="1229" w:hanging="3265"/>
        <w:rPr>
          <w:color w:val="000000"/>
          <w:sz w:val="20"/>
          <w:szCs w:val="20"/>
        </w:rPr>
      </w:pPr>
      <w:r>
        <w:rPr>
          <w:b/>
          <w:color w:val="000000"/>
          <w:sz w:val="20"/>
          <w:szCs w:val="20"/>
        </w:rPr>
        <w:t xml:space="preserve">2. KEYWORD RESEARCH </w:t>
      </w:r>
      <w:proofErr w:type="spellStart"/>
      <w:r>
        <w:rPr>
          <w:color w:val="000000"/>
          <w:sz w:val="20"/>
          <w:szCs w:val="20"/>
        </w:rPr>
        <w:t>Research</w:t>
      </w:r>
      <w:proofErr w:type="spellEnd"/>
      <w:r>
        <w:rPr>
          <w:color w:val="000000"/>
          <w:sz w:val="20"/>
          <w:szCs w:val="20"/>
        </w:rPr>
        <w:t xml:space="preserve"> keyword opportunities relevant to our industry that Adelante Abroad can take advantage of for social media content and </w:t>
      </w:r>
    </w:p>
    <w:p w14:paraId="00000010" w14:textId="77777777" w:rsidR="00624B0B" w:rsidRDefault="00BC4B29">
      <w:pPr>
        <w:widowControl w:val="0"/>
        <w:pBdr>
          <w:top w:val="nil"/>
          <w:left w:val="nil"/>
          <w:bottom w:val="nil"/>
          <w:right w:val="nil"/>
          <w:between w:val="nil"/>
        </w:pBdr>
        <w:spacing w:before="8" w:line="240" w:lineRule="auto"/>
        <w:ind w:left="3390"/>
        <w:rPr>
          <w:color w:val="000000"/>
          <w:sz w:val="20"/>
          <w:szCs w:val="20"/>
        </w:rPr>
      </w:pPr>
      <w:r>
        <w:rPr>
          <w:color w:val="000000"/>
          <w:sz w:val="20"/>
          <w:szCs w:val="20"/>
        </w:rPr>
        <w:t xml:space="preserve">website SEO purposes. </w:t>
      </w:r>
    </w:p>
    <w:p w14:paraId="00000011" w14:textId="77777777" w:rsidR="00624B0B" w:rsidRDefault="00BC4B29">
      <w:pPr>
        <w:widowControl w:val="0"/>
        <w:pBdr>
          <w:top w:val="nil"/>
          <w:left w:val="nil"/>
          <w:bottom w:val="nil"/>
          <w:right w:val="nil"/>
          <w:between w:val="nil"/>
        </w:pBdr>
        <w:spacing w:before="14" w:line="248" w:lineRule="auto"/>
        <w:ind w:left="3399" w:right="1474" w:hanging="3272"/>
        <w:rPr>
          <w:color w:val="000000"/>
          <w:sz w:val="20"/>
          <w:szCs w:val="20"/>
        </w:rPr>
      </w:pPr>
      <w:r>
        <w:rPr>
          <w:b/>
          <w:color w:val="000000"/>
          <w:sz w:val="20"/>
          <w:szCs w:val="20"/>
        </w:rPr>
        <w:t xml:space="preserve">3. BLOGGING </w:t>
      </w:r>
      <w:r>
        <w:rPr>
          <w:color w:val="000000"/>
          <w:sz w:val="20"/>
          <w:szCs w:val="20"/>
        </w:rPr>
        <w:t xml:space="preserve">Invite students to and maintain Facebook groups and Adelante Online community blogs. Contribute fresh content on the Adelante </w:t>
      </w:r>
    </w:p>
    <w:p w14:paraId="00000012" w14:textId="77777777" w:rsidR="00624B0B" w:rsidRDefault="00BC4B29">
      <w:pPr>
        <w:widowControl w:val="0"/>
        <w:pBdr>
          <w:top w:val="nil"/>
          <w:left w:val="nil"/>
          <w:bottom w:val="nil"/>
          <w:right w:val="nil"/>
          <w:between w:val="nil"/>
        </w:pBdr>
        <w:spacing w:before="8" w:line="240" w:lineRule="auto"/>
        <w:ind w:right="1952"/>
        <w:jc w:val="right"/>
        <w:rPr>
          <w:color w:val="000000"/>
          <w:sz w:val="20"/>
          <w:szCs w:val="20"/>
        </w:rPr>
      </w:pPr>
      <w:r>
        <w:rPr>
          <w:color w:val="000000"/>
          <w:sz w:val="20"/>
          <w:szCs w:val="20"/>
        </w:rPr>
        <w:t xml:space="preserve">Abroad website by producing engaging blog articles that can </w:t>
      </w:r>
    </w:p>
    <w:p w14:paraId="00000013" w14:textId="77777777" w:rsidR="00624B0B" w:rsidRDefault="00BC4B29">
      <w:pPr>
        <w:widowControl w:val="0"/>
        <w:pBdr>
          <w:top w:val="nil"/>
          <w:left w:val="nil"/>
          <w:bottom w:val="nil"/>
          <w:right w:val="nil"/>
          <w:between w:val="nil"/>
        </w:pBdr>
        <w:spacing w:before="14" w:line="240" w:lineRule="auto"/>
        <w:ind w:right="2619"/>
        <w:jc w:val="right"/>
        <w:rPr>
          <w:color w:val="000000"/>
          <w:sz w:val="20"/>
          <w:szCs w:val="20"/>
        </w:rPr>
      </w:pPr>
      <w:r>
        <w:rPr>
          <w:color w:val="000000"/>
          <w:sz w:val="20"/>
          <w:szCs w:val="20"/>
        </w:rPr>
        <w:t xml:space="preserve">contribute to SEO and generate traffic to the website. </w:t>
      </w:r>
    </w:p>
    <w:p w14:paraId="00000014" w14:textId="77777777" w:rsidR="00624B0B" w:rsidRDefault="00BC4B29">
      <w:pPr>
        <w:widowControl w:val="0"/>
        <w:pBdr>
          <w:top w:val="nil"/>
          <w:left w:val="nil"/>
          <w:bottom w:val="nil"/>
          <w:right w:val="nil"/>
          <w:between w:val="nil"/>
        </w:pBdr>
        <w:spacing w:before="14" w:line="248" w:lineRule="auto"/>
        <w:ind w:left="3403" w:right="1396" w:hanging="3279"/>
        <w:rPr>
          <w:color w:val="000000"/>
          <w:sz w:val="20"/>
          <w:szCs w:val="20"/>
        </w:rPr>
      </w:pPr>
      <w:r>
        <w:rPr>
          <w:b/>
          <w:color w:val="000000"/>
          <w:sz w:val="20"/>
          <w:szCs w:val="20"/>
        </w:rPr>
        <w:t xml:space="preserve">4. AD HOC PROJECTS </w:t>
      </w:r>
      <w:r>
        <w:rPr>
          <w:color w:val="000000"/>
          <w:sz w:val="20"/>
          <w:szCs w:val="20"/>
        </w:rPr>
        <w:t xml:space="preserve">Based on the performance and qualification of the candidate, there may be bigger projects the candidate may be involved with. </w:t>
      </w:r>
    </w:p>
    <w:p w14:paraId="00000015" w14:textId="77777777" w:rsidR="00624B0B" w:rsidRDefault="00BC4B29">
      <w:pPr>
        <w:widowControl w:val="0"/>
        <w:pBdr>
          <w:top w:val="nil"/>
          <w:left w:val="nil"/>
          <w:bottom w:val="nil"/>
          <w:right w:val="nil"/>
          <w:between w:val="nil"/>
        </w:pBdr>
        <w:spacing w:before="168" w:line="240" w:lineRule="auto"/>
        <w:ind w:left="833"/>
        <w:rPr>
          <w:b/>
          <w:color w:val="000000"/>
          <w:sz w:val="20"/>
          <w:szCs w:val="20"/>
        </w:rPr>
      </w:pPr>
      <w:r>
        <w:rPr>
          <w:b/>
          <w:color w:val="000000"/>
          <w:sz w:val="20"/>
          <w:szCs w:val="20"/>
        </w:rPr>
        <w:lastRenderedPageBreak/>
        <w:t>To apply, please send your Cover Letter and Resume to Shad@adelanteabroad.com</w:t>
      </w:r>
    </w:p>
    <w:sectPr w:rsidR="00624B0B">
      <w:pgSz w:w="12240" w:h="15840"/>
      <w:pgMar w:top="1440" w:right="195" w:bottom="1711" w:left="13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B0B"/>
    <w:rsid w:val="00624B0B"/>
    <w:rsid w:val="00BC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63CE"/>
  <w15:docId w15:val="{E0D252D7-4BBE-4895-BFE4-69386316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Marketing</cp:lastModifiedBy>
  <cp:revision>2</cp:revision>
  <dcterms:created xsi:type="dcterms:W3CDTF">2021-09-13T21:10:00Z</dcterms:created>
  <dcterms:modified xsi:type="dcterms:W3CDTF">2021-09-13T21:10:00Z</dcterms:modified>
</cp:coreProperties>
</file>