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2C65" w14:textId="77777777" w:rsidR="00F67B17" w:rsidRDefault="00F67B17" w:rsidP="00F67B17">
      <w:pPr>
        <w:pStyle w:val="PlainText"/>
      </w:pPr>
      <w:r>
        <w:t>EDITORIAL INTERNSHIPS</w:t>
      </w:r>
    </w:p>
    <w:p w14:paraId="4158ECB1" w14:textId="77777777" w:rsidR="00F67B17" w:rsidRDefault="00F67B17" w:rsidP="00F67B17">
      <w:pPr>
        <w:pStyle w:val="PlainText"/>
      </w:pPr>
      <w:r>
        <w:t>Orange Coast has been the magazine of Orange County for more than 47 years, providing readers with a lively, humorous, insightful, and credible regional publication.</w:t>
      </w:r>
    </w:p>
    <w:p w14:paraId="0B7D1F84" w14:textId="77777777" w:rsidR="00F67B17" w:rsidRDefault="00F67B17" w:rsidP="00F67B17">
      <w:pPr>
        <w:pStyle w:val="PlainText"/>
      </w:pPr>
    </w:p>
    <w:p w14:paraId="5A2EBCEE" w14:textId="77777777" w:rsidR="00F67B17" w:rsidRDefault="00F67B17" w:rsidP="00F67B17">
      <w:pPr>
        <w:pStyle w:val="PlainText"/>
      </w:pPr>
      <w:r>
        <w:t xml:space="preserve">The company’s award-winning editorial internship program, overseen by Senior Editor </w:t>
      </w:r>
      <w:proofErr w:type="spellStart"/>
      <w:r>
        <w:t>Astgik</w:t>
      </w:r>
      <w:proofErr w:type="spellEnd"/>
      <w:r>
        <w:t xml:space="preserve"> </w:t>
      </w:r>
      <w:proofErr w:type="spellStart"/>
      <w:r>
        <w:t>Khatchatryan</w:t>
      </w:r>
      <w:proofErr w:type="spellEnd"/>
      <w:r>
        <w:t xml:space="preserve">, is comprehensive, providing college students instruction in fact-checking, magazine writing, and critical thinking. The program reflects well on </w:t>
      </w:r>
      <w:proofErr w:type="spellStart"/>
      <w:r>
        <w:t>resumés</w:t>
      </w:r>
      <w:proofErr w:type="spellEnd"/>
      <w:r>
        <w:t xml:space="preserve"> and graduate school applications, and gives students with an up-close look at how a fantastic editorial department works. Our unpaid internships are limited to applicants enrolled in an accredited college who may receive classroom credit for their work at Orange Coast.</w:t>
      </w:r>
    </w:p>
    <w:p w14:paraId="4E12D638" w14:textId="77777777" w:rsidR="00F67B17" w:rsidRDefault="00F67B17" w:rsidP="00F67B17">
      <w:pPr>
        <w:pStyle w:val="PlainText"/>
      </w:pPr>
    </w:p>
    <w:p w14:paraId="43B1016E" w14:textId="77777777" w:rsidR="00F67B17" w:rsidRDefault="00F67B17" w:rsidP="00F67B17">
      <w:pPr>
        <w:pStyle w:val="PlainText"/>
      </w:pPr>
      <w:r>
        <w:t>This is a remote internship. Interns should be prepared to commit 10 to 15 hours a week for at least 12 weeks or the length of a quarter/semester. Interns should not simultaneously maintain positions at any of Orange Coast’s competition publications.</w:t>
      </w:r>
    </w:p>
    <w:p w14:paraId="78909FB1" w14:textId="77777777" w:rsidR="00F67B17" w:rsidRDefault="00F67B17" w:rsidP="00F67B17">
      <w:pPr>
        <w:pStyle w:val="PlainText"/>
      </w:pPr>
    </w:p>
    <w:p w14:paraId="5F4B351F" w14:textId="77777777" w:rsidR="00F67B17" w:rsidRDefault="00F67B17" w:rsidP="00F67B17">
      <w:pPr>
        <w:pStyle w:val="PlainText"/>
      </w:pPr>
      <w:r>
        <w:t xml:space="preserve">As part of the application process, students </w:t>
      </w:r>
      <w:proofErr w:type="gramStart"/>
      <w:r>
        <w:t>are asked</w:t>
      </w:r>
      <w:proofErr w:type="gramEnd"/>
      <w:r>
        <w:t xml:space="preserve"> to submit thumbnail pitches of three specific interview possibilities that would be appropriate for the magazine’s People &amp; Places section—these regular features are found in the front of the book and are fun, quick peeks into life in Orange County. For example, in one issue, we interviewed Local Natives singer Ryan Hahn, in another issue we highlighted Instagram star Joey Marie Choi, and, in yet another, we profiled whale-watch pilot Dave Anderson. The pages </w:t>
      </w:r>
      <w:proofErr w:type="gramStart"/>
      <w:r>
        <w:t>we’d</w:t>
      </w:r>
      <w:proofErr w:type="gramEnd"/>
      <w:r>
        <w:t xml:space="preserve"> like to see pitches for are Person of Interest, Trade Secrets, Quotes, Stats, or O.C.’s Own.</w:t>
      </w:r>
    </w:p>
    <w:p w14:paraId="6341CEC9" w14:textId="77777777" w:rsidR="00F67B17" w:rsidRDefault="00F67B17" w:rsidP="00F67B17">
      <w:pPr>
        <w:pStyle w:val="PlainText"/>
      </w:pPr>
    </w:p>
    <w:p w14:paraId="6EA6DDC4" w14:textId="77777777" w:rsidR="00F67B17" w:rsidRDefault="00F67B17" w:rsidP="00F67B17">
      <w:pPr>
        <w:pStyle w:val="PlainText"/>
      </w:pPr>
      <w:r>
        <w:t xml:space="preserve">If a student </w:t>
      </w:r>
      <w:proofErr w:type="gramStart"/>
      <w:r>
        <w:t>is invited</w:t>
      </w:r>
      <w:proofErr w:type="gramEnd"/>
      <w:r>
        <w:t xml:space="preserve"> to an interview with </w:t>
      </w:r>
      <w:proofErr w:type="spellStart"/>
      <w:r>
        <w:t>Astgik</w:t>
      </w:r>
      <w:proofErr w:type="spellEnd"/>
      <w:r>
        <w:t>, he or she should be prepared to discuss these ideas based on preliminary research, in the event that any of the three suggestions prove suitable for publication.</w:t>
      </w:r>
    </w:p>
    <w:p w14:paraId="1296A5DC" w14:textId="77777777" w:rsidR="00F67B17" w:rsidRDefault="00F67B17" w:rsidP="00F67B17">
      <w:pPr>
        <w:pStyle w:val="PlainText"/>
      </w:pPr>
    </w:p>
    <w:p w14:paraId="3865B3ED" w14:textId="77777777" w:rsidR="00F67B17" w:rsidRDefault="00F67B17" w:rsidP="00F67B17">
      <w:pPr>
        <w:pStyle w:val="PlainText"/>
      </w:pPr>
      <w:r>
        <w:t xml:space="preserve">Please e-mail a cover letter, resume, three thumbnail ideas for People &amp; Places stories, and at least one writing sample to </w:t>
      </w:r>
      <w:hyperlink r:id="rId7" w:history="1">
        <w:r>
          <w:rPr>
            <w:rStyle w:val="Hyperlink"/>
          </w:rPr>
          <w:t>akhatchatryan@orangecoast.com</w:t>
        </w:r>
      </w:hyperlink>
      <w:r>
        <w:t xml:space="preserve">. </w:t>
      </w:r>
    </w:p>
    <w:p w14:paraId="30B45E1F" w14:textId="77777777" w:rsidR="00F67B17" w:rsidRDefault="00F67B17" w:rsidP="00F67B17">
      <w:pPr>
        <w:pStyle w:val="PlainText"/>
      </w:pPr>
    </w:p>
    <w:p w14:paraId="128B88A2" w14:textId="77777777" w:rsidR="00F67B17" w:rsidRDefault="00F67B17" w:rsidP="00F67B17">
      <w:pPr>
        <w:pStyle w:val="PlainText"/>
      </w:pPr>
      <w:hyperlink r:id="rId8" w:history="1">
        <w:r>
          <w:rPr>
            <w:rStyle w:val="Hyperlink"/>
          </w:rPr>
          <w:t>https://nam12.safelinks.protection.outlook.com/?url=https%3A%2F%2Fwww.orangecoast.com%2Feditorial-internships%2F&amp;amp;data=04%7C01%7CDan.Olsen%40csulb.edu%7Ca1f2654d50f5474e7d6e08d9ae29df3c%7Cd175679bacd34644be82af041982977a%7C0%7C0%7C637732317123593773%7CUnknown%7CTWFpbGZsb3d8eyJWIjoiMC4wLjAwMDAiLCJQIjoiV2luMzIiLCJBTiI6Ik1haWwiLCJXVCI6Mn0%3D%7C3000&amp;amp;sdata=OCS9ubIMJ%2FXq8aVLkHksrqXRonijWLBQUcQ3edw5wik%3D&amp;amp;reserved=0</w:t>
        </w:r>
      </w:hyperlink>
    </w:p>
    <w:p w14:paraId="0E055944" w14:textId="77777777" w:rsidR="00F67B17" w:rsidRDefault="00F67B17" w:rsidP="00F67B17">
      <w:pPr>
        <w:pStyle w:val="PlainText"/>
      </w:pPr>
      <w:r>
        <w:t xml:space="preserve">    --</w:t>
      </w:r>
    </w:p>
    <w:p w14:paraId="7E3E31D5" w14:textId="77777777" w:rsidR="00F67B17" w:rsidRDefault="00F67B17" w:rsidP="00F67B17">
      <w:pPr>
        <w:pStyle w:val="PlainText"/>
      </w:pPr>
      <w:r>
        <w:t xml:space="preserve">    </w:t>
      </w:r>
      <w:proofErr w:type="spellStart"/>
      <w:r>
        <w:t>Astgik</w:t>
      </w:r>
      <w:proofErr w:type="spellEnd"/>
      <w:r>
        <w:t xml:space="preserve"> (</w:t>
      </w:r>
      <w:proofErr w:type="spellStart"/>
      <w:r>
        <w:t>Asic</w:t>
      </w:r>
      <w:proofErr w:type="spellEnd"/>
      <w:r>
        <w:t xml:space="preserve">) </w:t>
      </w:r>
      <w:proofErr w:type="spellStart"/>
      <w:r>
        <w:t>Khatchatryan</w:t>
      </w:r>
      <w:proofErr w:type="spellEnd"/>
    </w:p>
    <w:p w14:paraId="330AB80F" w14:textId="77777777" w:rsidR="00F67B17" w:rsidRDefault="00F67B17" w:rsidP="00F67B17">
      <w:pPr>
        <w:pStyle w:val="PlainText"/>
      </w:pPr>
      <w:r>
        <w:t xml:space="preserve">    Senior Editor and Internship Coordinator | Orange Coast Magazine</w:t>
      </w:r>
    </w:p>
    <w:p w14:paraId="3D43DEB5" w14:textId="77777777" w:rsidR="00F67B17" w:rsidRDefault="00F67B17" w:rsidP="00F67B17">
      <w:pPr>
        <w:pStyle w:val="PlainText"/>
      </w:pPr>
      <w:r>
        <w:t xml:space="preserve">    orangecoast.com, @</w:t>
      </w:r>
      <w:proofErr w:type="spellStart"/>
      <w:r>
        <w:t>OrangeCoastMag</w:t>
      </w:r>
      <w:proofErr w:type="spellEnd"/>
    </w:p>
    <w:p w14:paraId="6FC395A0" w14:textId="77777777" w:rsidR="00396DD0" w:rsidRDefault="00396DD0">
      <w:bookmarkStart w:id="0" w:name="_GoBack"/>
      <w:bookmarkEnd w:id="0"/>
    </w:p>
    <w:sectPr w:rsidR="0039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17"/>
    <w:rsid w:val="00396DD0"/>
    <w:rsid w:val="00F6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4188"/>
  <w15:chartTrackingRefBased/>
  <w15:docId w15:val="{7026B9D9-E4A5-4824-8BAC-96373847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B17"/>
    <w:rPr>
      <w:color w:val="0563C1" w:themeColor="hyperlink"/>
      <w:u w:val="single"/>
    </w:rPr>
  </w:style>
  <w:style w:type="paragraph" w:styleId="PlainText">
    <w:name w:val="Plain Text"/>
    <w:basedOn w:val="Normal"/>
    <w:link w:val="PlainTextChar"/>
    <w:uiPriority w:val="99"/>
    <w:semiHidden/>
    <w:unhideWhenUsed/>
    <w:rsid w:val="00F67B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7B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orangecoast.com%2Feditorial-internships%2F&amp;amp;data=04%7C01%7CDan.Olsen%40csulb.edu%7Ca1f2654d50f5474e7d6e08d9ae29df3c%7Cd175679bacd34644be82af041982977a%7C0%7C0%7C637732317123593773%7CUnknown%7CTWFpbGZsb3d8eyJWIjoiMC4wLjAwMDAiLCJQIjoiV2luMzIiLCJBTiI6Ik1haWwiLCJXVCI6Mn0%3D%7C3000&amp;amp;sdata=OCS9ubIMJ%2FXq8aVLkHksrqXRonijWLBQUcQ3edw5wik%3D&amp;amp;reserved=0" TargetMode="External"/><Relationship Id="rId3" Type="http://schemas.openxmlformats.org/officeDocument/2006/relationships/customXml" Target="../customXml/item3.xml"/><Relationship Id="rId7" Type="http://schemas.openxmlformats.org/officeDocument/2006/relationships/hyperlink" Target="mailto:akhatchatryan@orangecoa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BC60C6CAB54393A8EB820A74E53D" ma:contentTypeVersion="14" ma:contentTypeDescription="Create a new document." ma:contentTypeScope="" ma:versionID="cc05a407123f1d8be27c30ffe943366d">
  <xsd:schema xmlns:xsd="http://www.w3.org/2001/XMLSchema" xmlns:xs="http://www.w3.org/2001/XMLSchema" xmlns:p="http://schemas.microsoft.com/office/2006/metadata/properties" xmlns:ns3="305ada36-9412-4000-9de5-0ff195499065" xmlns:ns4="8f4a6861-04e3-4e6b-9ad9-2f8e0612860f" targetNamespace="http://schemas.microsoft.com/office/2006/metadata/properties" ma:root="true" ma:fieldsID="4d71f0206836ad58e0aa230c3a0735b8" ns3:_="" ns4:_="">
    <xsd:import namespace="305ada36-9412-4000-9de5-0ff195499065"/>
    <xsd:import namespace="8f4a6861-04e3-4e6b-9ad9-2f8e06128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da36-9412-4000-9de5-0ff19549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a6861-04e3-4e6b-9ad9-2f8e061286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F1330-9F40-4D86-8DD1-32A8C4426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da36-9412-4000-9de5-0ff195499065"/>
    <ds:schemaRef ds:uri="8f4a6861-04e3-4e6b-9ad9-2f8e06128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24304-850E-4A0F-9345-B1CEEDDBC559}">
  <ds:schemaRefs>
    <ds:schemaRef ds:uri="http://schemas.microsoft.com/sharepoint/v3/contenttype/forms"/>
  </ds:schemaRefs>
</ds:datastoreItem>
</file>

<file path=customXml/itemProps3.xml><?xml version="1.0" encoding="utf-8"?>
<ds:datastoreItem xmlns:ds="http://schemas.openxmlformats.org/officeDocument/2006/customXml" ds:itemID="{5D217180-B5C1-4FCB-8136-B25ECF86AA3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4a6861-04e3-4e6b-9ad9-2f8e0612860f"/>
    <ds:schemaRef ds:uri="305ada36-9412-4000-9de5-0ff1954990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2021-11-23T17:02:00Z</dcterms:created>
  <dcterms:modified xsi:type="dcterms:W3CDTF">2021-11-23T17:02:00Z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0x01010084B6BC60C6CAB54393A8EB820A74E53D</vt:lpwstr>
  </property>
</Properties>
</file>