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CC99" w14:textId="77777777" w:rsidR="00886876" w:rsidRDefault="00886876" w:rsidP="00886876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333333"/>
        </w:rPr>
        <w:t xml:space="preserve">JOURNALISM INTERNS </w:t>
      </w:r>
      <w:r>
        <w:rPr>
          <w:rFonts w:ascii="TimesNewRomanPSMT" w:hAnsi="TimesNewRomanPSMT"/>
          <w:color w:val="333333"/>
        </w:rPr>
        <w:t xml:space="preserve">– Non-paid, college-level internships available at the Beachcomber for writers and photographers seeking to build their work portfolio or obtain college credit. Email a cover letter, resume and writing samples to </w:t>
      </w:r>
      <w:proofErr w:type="spellStart"/>
      <w:r>
        <w:rPr>
          <w:rFonts w:ascii="TimesNewRomanPSMT" w:hAnsi="TimesNewRomanPSMT"/>
          <w:color w:val="51A5CE"/>
        </w:rPr>
        <w:t>publisher@beachcomber.news</w:t>
      </w:r>
      <w:proofErr w:type="spellEnd"/>
      <w:r>
        <w:rPr>
          <w:rFonts w:ascii="TimesNewRomanPSMT" w:hAnsi="TimesNewRomanPSMT"/>
          <w:color w:val="333333"/>
        </w:rPr>
        <w:t xml:space="preserve">. </w:t>
      </w:r>
    </w:p>
    <w:p w14:paraId="2C6100CB" w14:textId="213B70B3" w:rsidR="00886876" w:rsidRDefault="00886876" w:rsidP="00886876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  <w:color w:val="1E1E1C"/>
        </w:rPr>
        <w:t>W</w:t>
      </w:r>
      <w:r>
        <w:rPr>
          <w:rFonts w:ascii="TimesNewRomanPSMT" w:hAnsi="TimesNewRomanPSMT"/>
        </w:rPr>
        <w:t xml:space="preserve">e’ve been mentoring journalism and PR students since 1978. The only thing that’s changed has been the use of Zoom versus performing office hours and that can be optional going forward. </w:t>
      </w:r>
    </w:p>
    <w:p w14:paraId="005F4C3D" w14:textId="1F72D7E7" w:rsidR="00672DC5" w:rsidRDefault="00672DC5" w:rsidP="00886876">
      <w:pPr>
        <w:pStyle w:val="NormalWeb"/>
        <w:shd w:val="clear" w:color="auto" w:fill="FFFFFF"/>
      </w:pPr>
      <w:r>
        <w:rPr>
          <w:rFonts w:ascii="TimesNewRomanPSMT" w:hAnsi="TimesNewRomanPSMT"/>
        </w:rPr>
        <w:t>The Beachcomber is a weekly community newspaper located in Long Beach, and Jay Beeler, the publisher, is a wonderful mentor and site supervisor to his interns.</w:t>
      </w:r>
    </w:p>
    <w:p w14:paraId="3E511CDC" w14:textId="77777777" w:rsidR="00886876" w:rsidRDefault="00886876"/>
    <w:sectPr w:rsidR="0088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76"/>
    <w:rsid w:val="00672DC5"/>
    <w:rsid w:val="008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CCD2C"/>
  <w15:chartTrackingRefBased/>
  <w15:docId w15:val="{66378571-A1A6-3B40-AD5D-6253B8D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Beasley</dc:creator>
  <cp:keywords/>
  <dc:description/>
  <cp:lastModifiedBy>Microsoft Office User</cp:lastModifiedBy>
  <cp:revision>2</cp:revision>
  <dcterms:created xsi:type="dcterms:W3CDTF">2021-12-09T22:07:00Z</dcterms:created>
  <dcterms:modified xsi:type="dcterms:W3CDTF">2021-12-09T22:07:00Z</dcterms:modified>
</cp:coreProperties>
</file>