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1A84" w14:textId="77777777" w:rsidR="00901547" w:rsidRDefault="00901547" w:rsidP="00901547">
      <w:pPr>
        <w:shd w:val="clear" w:color="auto" w:fill="FFFFFF"/>
      </w:pPr>
      <w:r>
        <w:rPr>
          <w:b/>
          <w:bCs/>
          <w:color w:val="222222"/>
        </w:rPr>
        <w:fldChar w:fldCharType="begin"/>
      </w:r>
      <w:r>
        <w:rPr>
          <w:b/>
          <w:bCs/>
          <w:color w:val="222222"/>
        </w:rPr>
        <w:instrText xml:space="preserve"> HYPERLINK "http://www.fingerprintcom.net/" \t "_blank" </w:instrText>
      </w:r>
      <w:r>
        <w:rPr>
          <w:b/>
          <w:bCs/>
          <w:color w:val="222222"/>
        </w:rPr>
        <w:fldChar w:fldCharType="separate"/>
      </w:r>
      <w:r>
        <w:rPr>
          <w:rStyle w:val="Hyperlink"/>
          <w:b/>
          <w:bCs/>
          <w:color w:val="1155CC"/>
        </w:rPr>
        <w:t>Fingerprint Communications</w:t>
      </w:r>
      <w:r>
        <w:rPr>
          <w:b/>
          <w:bCs/>
          <w:color w:val="222222"/>
        </w:rPr>
        <w:fldChar w:fldCharType="end"/>
      </w:r>
      <w:r>
        <w:rPr>
          <w:b/>
          <w:bCs/>
          <w:color w:val="212121"/>
        </w:rPr>
        <w:t> is looking for hard-working, motivated Intern looking to expand their knowledge of Public Relations and Marketing with an interest in </w:t>
      </w:r>
      <w:r>
        <w:rPr>
          <w:b/>
          <w:bCs/>
          <w:color w:val="222222"/>
        </w:rPr>
        <w:t>hospitality,</w:t>
      </w:r>
      <w:r>
        <w:rPr>
          <w:b/>
          <w:bCs/>
          <w:color w:val="212121"/>
        </w:rPr>
        <w:t xml:space="preserve"> fashion, beauty, </w:t>
      </w:r>
      <w:r>
        <w:rPr>
          <w:b/>
          <w:bCs/>
          <w:color w:val="222222"/>
        </w:rPr>
        <w:t>spirits, and entertainment lifestyle</w:t>
      </w:r>
      <w:r>
        <w:rPr>
          <w:b/>
          <w:bCs/>
          <w:color w:val="212121"/>
        </w:rPr>
        <w:t>. Additionally, the </w:t>
      </w:r>
      <w:r>
        <w:rPr>
          <w:b/>
          <w:bCs/>
          <w:color w:val="222222"/>
        </w:rPr>
        <w:t>ideal candidate</w:t>
      </w:r>
      <w:r>
        <w:rPr>
          <w:b/>
          <w:bCs/>
          <w:color w:val="212121"/>
        </w:rPr>
        <w:t xml:space="preserve"> is organized, pro-active and can assist in scheduling, </w:t>
      </w:r>
      <w:r>
        <w:rPr>
          <w:b/>
          <w:bCs/>
          <w:color w:val="222222"/>
        </w:rPr>
        <w:t>influencer marketing, social media, special events</w:t>
      </w:r>
      <w:r>
        <w:rPr>
          <w:b/>
          <w:bCs/>
          <w:color w:val="212121"/>
        </w:rPr>
        <w:t> and day-to day client work! Team members must have a passion for the industry and be looking to excel in their caree</w:t>
      </w:r>
      <w:r>
        <w:rPr>
          <w:b/>
          <w:bCs/>
          <w:color w:val="222222"/>
        </w:rPr>
        <w:t>r and HAVE FUN AT THE SAME TIME!</w:t>
      </w:r>
    </w:p>
    <w:p w14:paraId="7EBB1C41" w14:textId="77777777" w:rsidR="00901547" w:rsidRDefault="00901547" w:rsidP="00901547">
      <w:pPr>
        <w:shd w:val="clear" w:color="auto" w:fill="FFFFFF"/>
      </w:pPr>
      <w:r>
        <w:rPr>
          <w:color w:val="222222"/>
        </w:rPr>
        <w:t> </w:t>
      </w:r>
    </w:p>
    <w:p w14:paraId="6B37F5CD" w14:textId="77777777" w:rsidR="00901547" w:rsidRDefault="00901547" w:rsidP="00901547">
      <w:pPr>
        <w:shd w:val="clear" w:color="auto" w:fill="FFFFFF"/>
      </w:pPr>
      <w:r>
        <w:rPr>
          <w:b/>
          <w:bCs/>
          <w:color w:val="222222"/>
          <w:u w:val="single"/>
        </w:rPr>
        <w:t>Public Relations Intern</w:t>
      </w:r>
      <w:r>
        <w:rPr>
          <w:b/>
          <w:bCs/>
          <w:color w:val="212121"/>
          <w:u w:val="single"/>
        </w:rPr>
        <w:t> (Los Angeles)</w:t>
      </w:r>
      <w:r>
        <w:rPr>
          <w:color w:val="212121"/>
        </w:rPr>
        <w:t> – Agency seeks individual who has a passion and interest in Public Relations and is looking to gain experience in the industry. Candidates must be extremely detailed-oriented, organized, and </w:t>
      </w:r>
      <w:r>
        <w:rPr>
          <w:color w:val="222222"/>
        </w:rPr>
        <w:t>responsible</w:t>
      </w:r>
      <w:r>
        <w:rPr>
          <w:color w:val="212121"/>
        </w:rPr>
        <w:t xml:space="preserve">. Duties will include managing scheduling, day-to-day office management and client communication. </w:t>
      </w:r>
    </w:p>
    <w:p w14:paraId="5CDDB3FB" w14:textId="77777777" w:rsidR="00901547" w:rsidRDefault="00901547" w:rsidP="00901547">
      <w:pPr>
        <w:shd w:val="clear" w:color="auto" w:fill="FFFFFF"/>
      </w:pPr>
      <w:r>
        <w:rPr>
          <w:color w:val="212121"/>
        </w:rPr>
        <w:t> </w:t>
      </w:r>
    </w:p>
    <w:p w14:paraId="404E7D6C" w14:textId="77777777" w:rsidR="00901547" w:rsidRDefault="00901547" w:rsidP="00901547">
      <w:pPr>
        <w:shd w:val="clear" w:color="auto" w:fill="FFFFFF"/>
      </w:pPr>
      <w:r>
        <w:rPr>
          <w:b/>
          <w:bCs/>
          <w:color w:val="212121"/>
        </w:rPr>
        <w:t>Other responsibilities include:</w:t>
      </w:r>
    </w:p>
    <w:p w14:paraId="1E2E7EE3"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22222"/>
        </w:rPr>
        <w:t xml:space="preserve">Pitch Writing – strong writing and editing skills </w:t>
      </w:r>
      <w:r>
        <w:rPr>
          <w:rFonts w:eastAsia="Times New Roman"/>
          <w:b/>
          <w:bCs/>
          <w:color w:val="222222"/>
          <w:u w:val="single"/>
        </w:rPr>
        <w:t>mandatory</w:t>
      </w:r>
      <w:r>
        <w:rPr>
          <w:rFonts w:eastAsia="Times New Roman"/>
          <w:color w:val="222222"/>
        </w:rPr>
        <w:t>.</w:t>
      </w:r>
    </w:p>
    <w:p w14:paraId="78C69E75"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22222"/>
        </w:rPr>
        <w:t>Press Clips – Clipping client press and creating press report documents.</w:t>
      </w:r>
    </w:p>
    <w:p w14:paraId="76B9E018"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12121"/>
        </w:rPr>
        <w:t xml:space="preserve">Talent Outreach – Generating lists of relevant influencers and talent in the mainstream media. </w:t>
      </w:r>
    </w:p>
    <w:p w14:paraId="53D6E0A5"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12121"/>
        </w:rPr>
        <w:t>Social Media – Developing creative social media content for the FPC Instagram.</w:t>
      </w:r>
    </w:p>
    <w:p w14:paraId="7574F161"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22222"/>
        </w:rPr>
        <w:t>Event Planning – Assisting with the preparation of client events and being on-sight to help oversee and make sure operations are running smoothly.</w:t>
      </w:r>
    </w:p>
    <w:p w14:paraId="225D1578"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22222"/>
        </w:rPr>
        <w:t>Gifting – Assisting with the completion of influencer / talent gifting.</w:t>
      </w:r>
    </w:p>
    <w:p w14:paraId="680D608D" w14:textId="77777777" w:rsidR="00901547" w:rsidRDefault="00901547" w:rsidP="00901547">
      <w:pPr>
        <w:pStyle w:val="ListParagraph"/>
        <w:numPr>
          <w:ilvl w:val="0"/>
          <w:numId w:val="1"/>
        </w:numPr>
        <w:shd w:val="clear" w:color="auto" w:fill="FFFFFF"/>
        <w:rPr>
          <w:rFonts w:eastAsia="Times New Roman"/>
          <w:color w:val="222222"/>
        </w:rPr>
      </w:pPr>
      <w:r>
        <w:rPr>
          <w:rFonts w:eastAsia="Times New Roman"/>
          <w:color w:val="222222"/>
        </w:rPr>
        <w:t>Office Organization – Ensuring that the office space remains clean and orderly.</w:t>
      </w:r>
    </w:p>
    <w:p w14:paraId="643DF7C2" w14:textId="77777777" w:rsidR="00901547" w:rsidRDefault="00901547" w:rsidP="00901547">
      <w:pPr>
        <w:shd w:val="clear" w:color="auto" w:fill="FFFFFF"/>
      </w:pPr>
      <w:r>
        <w:rPr>
          <w:color w:val="212121"/>
        </w:rPr>
        <w:t> </w:t>
      </w:r>
    </w:p>
    <w:p w14:paraId="3856B4F4" w14:textId="77777777" w:rsidR="00901547" w:rsidRDefault="00901547" w:rsidP="00901547">
      <w:pPr>
        <w:shd w:val="clear" w:color="auto" w:fill="FFFFFF"/>
      </w:pPr>
      <w:r>
        <w:rPr>
          <w:color w:val="212121"/>
        </w:rPr>
        <w:t>Applicants should have</w:t>
      </w:r>
      <w:r>
        <w:rPr>
          <w:color w:val="222222"/>
        </w:rPr>
        <w:t> first handle knowledge of the entertainment and influencer community, </w:t>
      </w:r>
      <w:r>
        <w:rPr>
          <w:color w:val="212121"/>
        </w:rPr>
        <w:t>must be able to multi-task and work well under pressure, and be skilled with all office applications. Prospective applicants should be motivated, have a positive attitude and eager to learn the world of PR. This is an unpaid internship available to students currently enrolled or recently graduated from an accredited college or university. STRONG WRITING SKILLS MANDATORY.</w:t>
      </w:r>
    </w:p>
    <w:p w14:paraId="7168C88F" w14:textId="77777777" w:rsidR="00901547" w:rsidRDefault="00901547" w:rsidP="00901547">
      <w:pPr>
        <w:shd w:val="clear" w:color="auto" w:fill="FFFFFF"/>
        <w:rPr>
          <w:color w:val="212121"/>
        </w:rPr>
      </w:pPr>
    </w:p>
    <w:p w14:paraId="5BE30092" w14:textId="77777777" w:rsidR="00901547" w:rsidRDefault="00901547" w:rsidP="00901547">
      <w:pPr>
        <w:shd w:val="clear" w:color="auto" w:fill="FFFFFF"/>
        <w:rPr>
          <w:color w:val="212121"/>
        </w:rPr>
      </w:pPr>
      <w:r>
        <w:rPr>
          <w:color w:val="212121"/>
        </w:rPr>
        <w:t xml:space="preserve">Fingerprint Communications is a full-service public relations and marketing agency based in Los Angeles. Specializing in the lifestyle, entertainment, and consumer markets, FPC focuses on media coverage, special events, talent relations and product placement. Seeking PR professionals with a passion for fashion and nightlife that are looking to join a team of likeminded individuals that are fun, </w:t>
      </w:r>
      <w:proofErr w:type="gramStart"/>
      <w:r>
        <w:rPr>
          <w:color w:val="212121"/>
        </w:rPr>
        <w:t>energetic</w:t>
      </w:r>
      <w:proofErr w:type="gramEnd"/>
      <w:r>
        <w:rPr>
          <w:color w:val="212121"/>
        </w:rPr>
        <w:t xml:space="preserve"> and creative.</w:t>
      </w:r>
    </w:p>
    <w:p w14:paraId="2E99CD29" w14:textId="77777777" w:rsidR="00901547" w:rsidRDefault="00901547" w:rsidP="00901547">
      <w:pPr>
        <w:shd w:val="clear" w:color="auto" w:fill="FFFFFF"/>
      </w:pPr>
    </w:p>
    <w:p w14:paraId="6611AD3E" w14:textId="622B2A99" w:rsidR="00E123FD" w:rsidRDefault="00901547" w:rsidP="00901547">
      <w:pPr>
        <w:shd w:val="clear" w:color="auto" w:fill="FFFFFF"/>
      </w:pPr>
      <w:r>
        <w:rPr>
          <w:b/>
          <w:bCs/>
          <w:color w:val="222222"/>
        </w:rPr>
        <w:t>Check us out: </w:t>
      </w:r>
      <w:hyperlink r:id="rId5" w:tgtFrame="_blank" w:history="1">
        <w:r>
          <w:rPr>
            <w:rStyle w:val="Hyperlink"/>
            <w:b/>
            <w:bCs/>
            <w:color w:val="1155CC"/>
          </w:rPr>
          <w:t>www.fingerprintcom.net</w:t>
        </w:r>
      </w:hyperlink>
      <w:r>
        <w:rPr>
          <w:b/>
          <w:bCs/>
          <w:color w:val="222222"/>
        </w:rPr>
        <w:t> </w:t>
      </w:r>
      <w:r>
        <w:rPr>
          <w:color w:val="222222"/>
        </w:rPr>
        <w:t>or on</w:t>
      </w:r>
      <w:hyperlink r:id="rId6" w:tgtFrame="_blank" w:history="1">
        <w:r>
          <w:rPr>
            <w:rStyle w:val="Hyperlink"/>
            <w:b/>
            <w:bCs/>
            <w:color w:val="1155CC"/>
          </w:rPr>
          <w:t> Instagram</w:t>
        </w:r>
      </w:hyperlink>
    </w:p>
    <w:sectPr w:rsidR="00E12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EF34EE"/>
    <w:multiLevelType w:val="hybridMultilevel"/>
    <w:tmpl w:val="9E7A3E6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47"/>
    <w:rsid w:val="007E157A"/>
    <w:rsid w:val="00901547"/>
    <w:rsid w:val="00E0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1869"/>
  <w15:chartTrackingRefBased/>
  <w15:docId w15:val="{8CF8FE7C-57B5-4A7E-A3D6-00B0D9A6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547"/>
    <w:rPr>
      <w:color w:val="0563C1"/>
      <w:u w:val="single"/>
    </w:rPr>
  </w:style>
  <w:style w:type="paragraph" w:styleId="ListParagraph">
    <w:name w:val="List Paragraph"/>
    <w:basedOn w:val="Normal"/>
    <w:uiPriority w:val="34"/>
    <w:qFormat/>
    <w:rsid w:val="009015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fingerprintcommunications/" TargetMode="External"/><Relationship Id="rId5" Type="http://schemas.openxmlformats.org/officeDocument/2006/relationships/hyperlink" Target="http://www.fingerprintcom.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Milman</dc:creator>
  <cp:keywords/>
  <dc:description/>
  <cp:lastModifiedBy>Fay Milman</cp:lastModifiedBy>
  <cp:revision>1</cp:revision>
  <dcterms:created xsi:type="dcterms:W3CDTF">2021-12-04T01:11:00Z</dcterms:created>
  <dcterms:modified xsi:type="dcterms:W3CDTF">2021-12-04T01:12:00Z</dcterms:modified>
</cp:coreProperties>
</file>