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D6" w:rsidRPr="001110D6" w:rsidRDefault="001110D6" w:rsidP="001110D6">
      <w:pPr>
        <w:jc w:val="center"/>
        <w:rPr>
          <w:rFonts w:ascii="Times New Roman" w:hAnsi="Times New Roman" w:cs="Times New Roman"/>
          <w:b/>
          <w:sz w:val="24"/>
          <w:szCs w:val="24"/>
          <w:lang w:val="en"/>
        </w:rPr>
      </w:pPr>
      <w:bookmarkStart w:id="0" w:name="_GoBack"/>
      <w:bookmarkEnd w:id="0"/>
      <w:r w:rsidRPr="001110D6">
        <w:rPr>
          <w:rFonts w:ascii="Times New Roman" w:hAnsi="Times New Roman" w:cs="Times New Roman"/>
          <w:b/>
          <w:sz w:val="24"/>
          <w:szCs w:val="24"/>
          <w:lang w:val="en"/>
        </w:rPr>
        <w:t>Professor Judy Hails:</w:t>
      </w:r>
    </w:p>
    <w:p w:rsidR="001110D6" w:rsidRDefault="001110D6" w:rsidP="00380C00">
      <w:pPr>
        <w:rPr>
          <w:rFonts w:ascii="Times New Roman" w:hAnsi="Times New Roman" w:cs="Times New Roman"/>
          <w:sz w:val="24"/>
          <w:szCs w:val="24"/>
          <w:lang w:val="en"/>
        </w:rPr>
      </w:pPr>
    </w:p>
    <w:p w:rsidR="00434DC6" w:rsidRDefault="00380C00" w:rsidP="001110D6">
      <w:pPr>
        <w:jc w:val="both"/>
        <w:rPr>
          <w:rFonts w:ascii="Times New Roman" w:hAnsi="Times New Roman" w:cs="Times New Roman"/>
          <w:sz w:val="24"/>
          <w:szCs w:val="24"/>
        </w:rPr>
      </w:pPr>
      <w:r w:rsidRPr="001110D6">
        <w:rPr>
          <w:rFonts w:ascii="Times New Roman" w:hAnsi="Times New Roman" w:cs="Times New Roman"/>
          <w:sz w:val="24"/>
          <w:szCs w:val="24"/>
          <w:lang w:val="en"/>
        </w:rPr>
        <w:t>Professor Judy Hails is the former Chair of the Department of Criminal Justice</w:t>
      </w:r>
      <w:r w:rsidR="003B501B">
        <w:rPr>
          <w:rFonts w:ascii="Times New Roman" w:hAnsi="Times New Roman" w:cs="Times New Roman"/>
          <w:sz w:val="24"/>
          <w:szCs w:val="24"/>
          <w:lang w:val="en"/>
        </w:rPr>
        <w:t xml:space="preserve"> at CSULB</w:t>
      </w:r>
      <w:r w:rsidRPr="001110D6">
        <w:rPr>
          <w:rFonts w:ascii="Times New Roman" w:hAnsi="Times New Roman" w:cs="Times New Roman"/>
          <w:sz w:val="24"/>
          <w:szCs w:val="24"/>
          <w:lang w:val="en"/>
        </w:rPr>
        <w:t xml:space="preserve">.  Her research has traditionally focused on the policy analysis implications of U.S. Supreme Court decisions on American criminal procedure and on the law of criminal evidence.   Professor Hails is the author of </w:t>
      </w:r>
      <w:r w:rsidRPr="001110D6">
        <w:rPr>
          <w:rFonts w:ascii="Times New Roman" w:hAnsi="Times New Roman" w:cs="Times New Roman"/>
          <w:sz w:val="24"/>
          <w:szCs w:val="24"/>
        </w:rPr>
        <w:t xml:space="preserve">five textbooks on criminal evidence, criminal law, and criminal procedure and has contributed to several anthologies and has published in numerous journal articles. She received the Distinguished Faculty Teaching Award in 1998. Professor Hails is a former sergeant with the Los Angeles County Sheriff's Department.  She has a </w:t>
      </w:r>
      <w:r w:rsidR="003B501B">
        <w:rPr>
          <w:rFonts w:ascii="Times New Roman" w:hAnsi="Times New Roman" w:cs="Times New Roman"/>
          <w:sz w:val="24"/>
          <w:szCs w:val="24"/>
        </w:rPr>
        <w:t xml:space="preserve">master’s </w:t>
      </w:r>
      <w:r w:rsidRPr="001110D6">
        <w:rPr>
          <w:rFonts w:ascii="Times New Roman" w:hAnsi="Times New Roman" w:cs="Times New Roman"/>
          <w:sz w:val="24"/>
          <w:szCs w:val="24"/>
        </w:rPr>
        <w:t>degree in criminology from CSU-Long Beach, a J.D. from Southwestern University School of Law, and a LL.M. in criminal justice from New York University School of Law.</w:t>
      </w:r>
      <w:r w:rsidR="001110D6">
        <w:rPr>
          <w:rFonts w:ascii="Times New Roman" w:hAnsi="Times New Roman" w:cs="Times New Roman"/>
          <w:sz w:val="24"/>
          <w:szCs w:val="24"/>
        </w:rPr>
        <w:t xml:space="preserve">  Professor Hails has been an assistant coach for CSULB since the fall of 2009.  She loves all cases – especially those involving criminal justice.</w:t>
      </w:r>
    </w:p>
    <w:p w:rsidR="001110D6" w:rsidRDefault="001110D6" w:rsidP="00380C00">
      <w:pPr>
        <w:rPr>
          <w:rFonts w:ascii="Times New Roman" w:hAnsi="Times New Roman" w:cs="Times New Roman"/>
          <w:sz w:val="24"/>
          <w:szCs w:val="24"/>
        </w:rPr>
      </w:pPr>
    </w:p>
    <w:p w:rsidR="001110D6" w:rsidRPr="001110D6" w:rsidRDefault="001110D6" w:rsidP="00380C00">
      <w:pPr>
        <w:rPr>
          <w:rFonts w:ascii="Times New Roman" w:hAnsi="Times New Roman" w:cs="Times New Roman"/>
          <w:sz w:val="24"/>
          <w:szCs w:val="24"/>
        </w:rPr>
      </w:pPr>
    </w:p>
    <w:sectPr w:rsidR="001110D6" w:rsidRPr="00111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00"/>
    <w:rsid w:val="001110D6"/>
    <w:rsid w:val="00244D93"/>
    <w:rsid w:val="00380C00"/>
    <w:rsid w:val="003B501B"/>
    <w:rsid w:val="00400EA1"/>
    <w:rsid w:val="00434DC6"/>
    <w:rsid w:val="00A6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LSR67</dc:creator>
  <cp:lastModifiedBy>Teresa Wright</cp:lastModifiedBy>
  <cp:revision>2</cp:revision>
  <dcterms:created xsi:type="dcterms:W3CDTF">2013-07-11T20:40:00Z</dcterms:created>
  <dcterms:modified xsi:type="dcterms:W3CDTF">2013-07-11T20:40:00Z</dcterms:modified>
</cp:coreProperties>
</file>