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75E74" w14:textId="77777777" w:rsidR="00464641" w:rsidRPr="00BE5E68" w:rsidRDefault="00464641" w:rsidP="00464641">
      <w:pPr>
        <w:jc w:val="center"/>
        <w:rPr>
          <w:rFonts w:ascii="Arial" w:hAnsi="Arial" w:cs="Arial"/>
          <w:b/>
          <w:bCs/>
          <w:sz w:val="20"/>
          <w:szCs w:val="20"/>
        </w:rPr>
      </w:pPr>
      <w:r w:rsidRPr="00BE5E68">
        <w:rPr>
          <w:rFonts w:ascii="Arial" w:hAnsi="Arial" w:cs="Arial"/>
          <w:b/>
          <w:bCs/>
          <w:sz w:val="20"/>
          <w:szCs w:val="20"/>
        </w:rPr>
        <w:t>California State University, Long Beach</w:t>
      </w:r>
    </w:p>
    <w:p w14:paraId="77EF56AA" w14:textId="77777777" w:rsidR="00464641" w:rsidRPr="00BE5E68" w:rsidRDefault="00464641" w:rsidP="00464641">
      <w:pPr>
        <w:jc w:val="center"/>
        <w:rPr>
          <w:rFonts w:ascii="Arial" w:hAnsi="Arial" w:cs="Arial"/>
          <w:b/>
          <w:bCs/>
          <w:sz w:val="20"/>
          <w:szCs w:val="20"/>
        </w:rPr>
      </w:pPr>
      <w:r w:rsidRPr="00BE5E68">
        <w:rPr>
          <w:rFonts w:ascii="Arial" w:hAnsi="Arial" w:cs="Arial"/>
          <w:b/>
          <w:bCs/>
          <w:sz w:val="20"/>
          <w:szCs w:val="20"/>
        </w:rPr>
        <w:t>College of Liberal Arts</w:t>
      </w:r>
    </w:p>
    <w:p w14:paraId="33DC9F62" w14:textId="77777777" w:rsidR="00464641" w:rsidRPr="00BE5E68" w:rsidRDefault="00464641" w:rsidP="00464641">
      <w:pPr>
        <w:jc w:val="center"/>
        <w:rPr>
          <w:rFonts w:ascii="Arial" w:hAnsi="Arial" w:cs="Arial"/>
          <w:b/>
          <w:bCs/>
          <w:sz w:val="20"/>
          <w:szCs w:val="20"/>
        </w:rPr>
      </w:pPr>
      <w:r w:rsidRPr="00BE5E68">
        <w:rPr>
          <w:rFonts w:ascii="Arial" w:hAnsi="Arial" w:cs="Arial"/>
          <w:b/>
          <w:bCs/>
          <w:sz w:val="20"/>
          <w:szCs w:val="20"/>
        </w:rPr>
        <w:t xml:space="preserve">Department of </w:t>
      </w:r>
      <w:r w:rsidR="00A259A6">
        <w:rPr>
          <w:rFonts w:ascii="Arial" w:hAnsi="Arial" w:cs="Arial"/>
          <w:b/>
          <w:bCs/>
          <w:sz w:val="20"/>
          <w:szCs w:val="20"/>
        </w:rPr>
        <w:t>Economics</w:t>
      </w:r>
    </w:p>
    <w:p w14:paraId="31DB5489" w14:textId="77777777" w:rsidR="00464641" w:rsidRPr="00BE5E68" w:rsidRDefault="00464641" w:rsidP="00464641">
      <w:pPr>
        <w:jc w:val="center"/>
        <w:rPr>
          <w:rFonts w:ascii="Arial" w:hAnsi="Arial" w:cs="Arial"/>
          <w:b/>
          <w:bCs/>
          <w:sz w:val="20"/>
          <w:szCs w:val="20"/>
        </w:rPr>
      </w:pPr>
      <w:r w:rsidRPr="00BE5E68">
        <w:rPr>
          <w:rFonts w:ascii="Arial" w:hAnsi="Arial" w:cs="Arial"/>
          <w:b/>
          <w:bCs/>
          <w:sz w:val="20"/>
          <w:szCs w:val="20"/>
        </w:rPr>
        <w:t>Graduate Assistant Position</w:t>
      </w:r>
    </w:p>
    <w:p w14:paraId="4646CEC1" w14:textId="77777777" w:rsidR="00464641" w:rsidRPr="00BE5E68" w:rsidRDefault="00464641" w:rsidP="00464641">
      <w:pPr>
        <w:jc w:val="center"/>
        <w:rPr>
          <w:rFonts w:ascii="Arial" w:hAnsi="Arial" w:cs="Arial"/>
          <w:b/>
          <w:bCs/>
          <w:sz w:val="20"/>
          <w:szCs w:val="20"/>
        </w:rPr>
      </w:pPr>
    </w:p>
    <w:p w14:paraId="2576AACA" w14:textId="547916DD" w:rsidR="00464641" w:rsidRPr="00BE5E68" w:rsidRDefault="00464641" w:rsidP="00464641">
      <w:pPr>
        <w:rPr>
          <w:rFonts w:ascii="Arial" w:hAnsi="Arial" w:cs="Arial"/>
          <w:b/>
          <w:bCs/>
          <w:sz w:val="20"/>
          <w:szCs w:val="20"/>
        </w:rPr>
      </w:pPr>
      <w:r w:rsidRPr="00BE5E68">
        <w:rPr>
          <w:rFonts w:ascii="Arial" w:hAnsi="Arial" w:cs="Arial"/>
          <w:b/>
          <w:bCs/>
          <w:sz w:val="20"/>
          <w:szCs w:val="20"/>
        </w:rPr>
        <w:t>Recruitment:</w:t>
      </w:r>
      <w:r w:rsidRPr="00BE5E68">
        <w:rPr>
          <w:rFonts w:ascii="Arial" w:hAnsi="Arial" w:cs="Arial"/>
          <w:b/>
          <w:bCs/>
          <w:sz w:val="20"/>
          <w:szCs w:val="20"/>
        </w:rPr>
        <w:tab/>
      </w:r>
      <w:r w:rsidRPr="00BE5E68">
        <w:rPr>
          <w:rFonts w:ascii="Arial" w:hAnsi="Arial" w:cs="Arial"/>
          <w:b/>
          <w:bCs/>
          <w:sz w:val="20"/>
          <w:szCs w:val="20"/>
        </w:rPr>
        <w:tab/>
      </w:r>
      <w:r w:rsidRPr="00BE5E68">
        <w:rPr>
          <w:rFonts w:ascii="Arial" w:hAnsi="Arial" w:cs="Arial"/>
          <w:b/>
          <w:bCs/>
          <w:sz w:val="20"/>
          <w:szCs w:val="20"/>
        </w:rPr>
        <w:tab/>
      </w:r>
      <w:r w:rsidR="003F2107">
        <w:rPr>
          <w:rFonts w:ascii="Arial" w:hAnsi="Arial" w:cs="Arial"/>
          <w:b/>
          <w:bCs/>
          <w:sz w:val="20"/>
          <w:szCs w:val="20"/>
        </w:rPr>
        <w:t>20</w:t>
      </w:r>
      <w:r w:rsidRPr="00BE5E68">
        <w:rPr>
          <w:rFonts w:ascii="Arial" w:hAnsi="Arial" w:cs="Arial"/>
          <w:b/>
          <w:bCs/>
          <w:sz w:val="20"/>
          <w:szCs w:val="20"/>
        </w:rPr>
        <w:t>/</w:t>
      </w:r>
      <w:r w:rsidR="00387CD4">
        <w:rPr>
          <w:rFonts w:ascii="Arial" w:hAnsi="Arial" w:cs="Arial"/>
          <w:b/>
          <w:bCs/>
          <w:sz w:val="20"/>
          <w:szCs w:val="20"/>
        </w:rPr>
        <w:t>2</w:t>
      </w:r>
      <w:r w:rsidR="003F2107">
        <w:rPr>
          <w:rFonts w:ascii="Arial" w:hAnsi="Arial" w:cs="Arial"/>
          <w:b/>
          <w:bCs/>
          <w:sz w:val="20"/>
          <w:szCs w:val="20"/>
        </w:rPr>
        <w:t>1</w:t>
      </w:r>
      <w:r w:rsidR="00093F40">
        <w:rPr>
          <w:rFonts w:ascii="Arial" w:hAnsi="Arial" w:cs="Arial"/>
          <w:b/>
          <w:bCs/>
          <w:sz w:val="20"/>
          <w:szCs w:val="20"/>
        </w:rPr>
        <w:t>-GA-</w:t>
      </w:r>
      <w:r w:rsidR="00A259A6">
        <w:rPr>
          <w:rFonts w:ascii="Arial" w:hAnsi="Arial" w:cs="Arial"/>
          <w:b/>
          <w:bCs/>
          <w:sz w:val="20"/>
          <w:szCs w:val="20"/>
        </w:rPr>
        <w:t>E</w:t>
      </w:r>
      <w:r w:rsidR="003325FF">
        <w:rPr>
          <w:rFonts w:ascii="Arial" w:hAnsi="Arial" w:cs="Arial"/>
          <w:b/>
          <w:bCs/>
          <w:sz w:val="20"/>
          <w:szCs w:val="20"/>
        </w:rPr>
        <w:t>CON</w:t>
      </w:r>
    </w:p>
    <w:p w14:paraId="5482D7B4" w14:textId="77777777" w:rsidR="00464641" w:rsidRPr="00321741" w:rsidRDefault="00464641" w:rsidP="00464641">
      <w:pPr>
        <w:rPr>
          <w:rFonts w:ascii="Arial" w:hAnsi="Arial" w:cs="Arial"/>
          <w:b/>
          <w:bCs/>
          <w:sz w:val="12"/>
          <w:szCs w:val="12"/>
        </w:rPr>
      </w:pPr>
    </w:p>
    <w:p w14:paraId="3A9A09CE" w14:textId="77777777" w:rsidR="00464641" w:rsidRPr="00BE5E68" w:rsidRDefault="00464641" w:rsidP="00464641">
      <w:pPr>
        <w:rPr>
          <w:rFonts w:ascii="Arial" w:hAnsi="Arial" w:cs="Arial"/>
          <w:sz w:val="20"/>
          <w:szCs w:val="20"/>
        </w:rPr>
      </w:pPr>
      <w:r w:rsidRPr="00BE5E68">
        <w:rPr>
          <w:rFonts w:ascii="Arial" w:hAnsi="Arial" w:cs="Arial"/>
          <w:b/>
          <w:bCs/>
          <w:sz w:val="20"/>
          <w:szCs w:val="20"/>
        </w:rPr>
        <w:t>Position:</w:t>
      </w:r>
      <w:r w:rsidRPr="00BE5E68">
        <w:rPr>
          <w:rFonts w:ascii="Arial" w:hAnsi="Arial" w:cs="Arial"/>
          <w:b/>
          <w:bCs/>
          <w:sz w:val="20"/>
          <w:szCs w:val="20"/>
        </w:rPr>
        <w:tab/>
      </w:r>
      <w:r w:rsidRPr="00BE5E68">
        <w:rPr>
          <w:rFonts w:ascii="Arial" w:hAnsi="Arial" w:cs="Arial"/>
          <w:b/>
          <w:bCs/>
          <w:sz w:val="20"/>
          <w:szCs w:val="20"/>
        </w:rPr>
        <w:tab/>
      </w:r>
      <w:r w:rsidRPr="00BE5E68">
        <w:rPr>
          <w:rFonts w:ascii="Arial" w:hAnsi="Arial" w:cs="Arial"/>
          <w:b/>
          <w:bCs/>
          <w:sz w:val="20"/>
          <w:szCs w:val="20"/>
        </w:rPr>
        <w:tab/>
      </w:r>
      <w:r w:rsidRPr="00BE5E68">
        <w:rPr>
          <w:rFonts w:ascii="Arial" w:hAnsi="Arial" w:cs="Arial"/>
          <w:b/>
          <w:sz w:val="20"/>
          <w:szCs w:val="20"/>
        </w:rPr>
        <w:t xml:space="preserve">Graduate Assistant Openings in </w:t>
      </w:r>
      <w:r w:rsidR="00A259A6">
        <w:rPr>
          <w:rFonts w:ascii="Arial" w:hAnsi="Arial" w:cs="Arial"/>
          <w:b/>
          <w:sz w:val="20"/>
          <w:szCs w:val="20"/>
        </w:rPr>
        <w:t>Economics</w:t>
      </w:r>
      <w:r w:rsidR="00517B81">
        <w:rPr>
          <w:rFonts w:ascii="Arial" w:hAnsi="Arial" w:cs="Arial"/>
          <w:b/>
          <w:sz w:val="20"/>
          <w:szCs w:val="20"/>
        </w:rPr>
        <w:t xml:space="preserve"> (DEPT)</w:t>
      </w:r>
    </w:p>
    <w:p w14:paraId="4276EF84" w14:textId="77777777" w:rsidR="00464641" w:rsidRPr="00321741" w:rsidRDefault="00464641" w:rsidP="00464641">
      <w:pPr>
        <w:rPr>
          <w:rFonts w:ascii="Arial" w:hAnsi="Arial" w:cs="Arial"/>
          <w:sz w:val="12"/>
          <w:szCs w:val="12"/>
        </w:rPr>
      </w:pPr>
    </w:p>
    <w:p w14:paraId="67CF5FF6" w14:textId="602194A0" w:rsidR="00517B81" w:rsidRPr="00517B81" w:rsidRDefault="00464641" w:rsidP="00517B81">
      <w:pPr>
        <w:rPr>
          <w:rFonts w:ascii="Arial" w:hAnsi="Arial" w:cs="Arial"/>
          <w:b/>
          <w:bCs/>
          <w:sz w:val="20"/>
          <w:szCs w:val="20"/>
        </w:rPr>
      </w:pPr>
      <w:r w:rsidRPr="00BE5E68">
        <w:rPr>
          <w:rFonts w:ascii="Arial" w:hAnsi="Arial" w:cs="Arial"/>
          <w:b/>
          <w:bCs/>
          <w:sz w:val="20"/>
          <w:szCs w:val="20"/>
        </w:rPr>
        <w:t>Effective Date:</w:t>
      </w:r>
      <w:r w:rsidRPr="00BE5E68">
        <w:rPr>
          <w:rFonts w:ascii="Arial" w:hAnsi="Arial" w:cs="Arial"/>
          <w:b/>
          <w:bCs/>
          <w:sz w:val="20"/>
          <w:szCs w:val="20"/>
        </w:rPr>
        <w:tab/>
      </w:r>
      <w:r w:rsidRPr="00BE5E68">
        <w:rPr>
          <w:rFonts w:ascii="Arial" w:hAnsi="Arial" w:cs="Arial"/>
          <w:b/>
          <w:bCs/>
          <w:sz w:val="20"/>
          <w:szCs w:val="20"/>
        </w:rPr>
        <w:tab/>
      </w:r>
      <w:r w:rsidRPr="00BE5E68">
        <w:rPr>
          <w:rFonts w:ascii="Arial" w:hAnsi="Arial" w:cs="Arial"/>
          <w:b/>
          <w:bCs/>
          <w:sz w:val="20"/>
          <w:szCs w:val="20"/>
        </w:rPr>
        <w:tab/>
      </w:r>
      <w:r w:rsidR="00517B81" w:rsidRPr="00517B81">
        <w:rPr>
          <w:rFonts w:ascii="Arial" w:hAnsi="Arial" w:cs="Arial"/>
          <w:b/>
          <w:bCs/>
          <w:sz w:val="20"/>
          <w:szCs w:val="20"/>
        </w:rPr>
        <w:t xml:space="preserve">Fall Semester:       </w:t>
      </w:r>
      <w:r w:rsidR="003F2107">
        <w:rPr>
          <w:rFonts w:ascii="Arial" w:hAnsi="Arial" w:cs="Arial"/>
          <w:b/>
          <w:bCs/>
          <w:sz w:val="20"/>
          <w:szCs w:val="20"/>
        </w:rPr>
        <w:t>August 17, 2020 – December 24, 2020</w:t>
      </w:r>
    </w:p>
    <w:p w14:paraId="19A14560" w14:textId="7631F1A9" w:rsidR="00464641" w:rsidRDefault="00517B81" w:rsidP="00517B81">
      <w:pPr>
        <w:rPr>
          <w:rFonts w:ascii="Arial" w:hAnsi="Arial" w:cs="Arial"/>
          <w:b/>
          <w:bCs/>
          <w:sz w:val="20"/>
          <w:szCs w:val="20"/>
        </w:rPr>
      </w:pPr>
      <w:r w:rsidRPr="00517B81">
        <w:rPr>
          <w:rFonts w:ascii="Arial" w:hAnsi="Arial" w:cs="Arial"/>
          <w:b/>
          <w:bCs/>
          <w:sz w:val="20"/>
          <w:szCs w:val="20"/>
        </w:rPr>
        <w:tab/>
      </w:r>
      <w:r w:rsidRPr="00517B81">
        <w:rPr>
          <w:rFonts w:ascii="Arial" w:hAnsi="Arial" w:cs="Arial"/>
          <w:b/>
          <w:bCs/>
          <w:sz w:val="20"/>
          <w:szCs w:val="20"/>
        </w:rPr>
        <w:tab/>
      </w:r>
      <w:r w:rsidRPr="00517B81">
        <w:rPr>
          <w:rFonts w:ascii="Arial" w:hAnsi="Arial" w:cs="Arial"/>
          <w:b/>
          <w:bCs/>
          <w:sz w:val="20"/>
          <w:szCs w:val="20"/>
        </w:rPr>
        <w:tab/>
      </w:r>
      <w:r>
        <w:rPr>
          <w:rFonts w:ascii="Arial" w:hAnsi="Arial" w:cs="Arial"/>
          <w:b/>
          <w:bCs/>
          <w:sz w:val="20"/>
          <w:szCs w:val="20"/>
        </w:rPr>
        <w:tab/>
      </w:r>
      <w:r w:rsidRPr="00517B81">
        <w:rPr>
          <w:rFonts w:ascii="Arial" w:hAnsi="Arial" w:cs="Arial"/>
          <w:b/>
          <w:bCs/>
          <w:sz w:val="20"/>
          <w:szCs w:val="20"/>
        </w:rPr>
        <w:t xml:space="preserve">Spring Semester:  </w:t>
      </w:r>
      <w:r w:rsidR="003F2107">
        <w:rPr>
          <w:rFonts w:ascii="Arial" w:hAnsi="Arial" w:cs="Arial"/>
          <w:b/>
          <w:bCs/>
          <w:sz w:val="20"/>
          <w:szCs w:val="20"/>
        </w:rPr>
        <w:t>January 19</w:t>
      </w:r>
      <w:r w:rsidRPr="00517B81">
        <w:rPr>
          <w:rFonts w:ascii="Arial" w:hAnsi="Arial" w:cs="Arial"/>
          <w:b/>
          <w:bCs/>
          <w:sz w:val="20"/>
          <w:szCs w:val="20"/>
        </w:rPr>
        <w:t>, 20</w:t>
      </w:r>
      <w:r w:rsidR="00387CD4">
        <w:rPr>
          <w:rFonts w:ascii="Arial" w:hAnsi="Arial" w:cs="Arial"/>
          <w:b/>
          <w:bCs/>
          <w:sz w:val="20"/>
          <w:szCs w:val="20"/>
        </w:rPr>
        <w:t>2</w:t>
      </w:r>
      <w:r w:rsidR="003F2107">
        <w:rPr>
          <w:rFonts w:ascii="Arial" w:hAnsi="Arial" w:cs="Arial"/>
          <w:b/>
          <w:bCs/>
          <w:sz w:val="20"/>
          <w:szCs w:val="20"/>
        </w:rPr>
        <w:t>1</w:t>
      </w:r>
      <w:r w:rsidR="0094443E">
        <w:rPr>
          <w:rFonts w:ascii="Arial" w:hAnsi="Arial" w:cs="Arial"/>
          <w:b/>
          <w:bCs/>
          <w:sz w:val="20"/>
          <w:szCs w:val="20"/>
        </w:rPr>
        <w:t xml:space="preserve"> – </w:t>
      </w:r>
      <w:r w:rsidR="003F2107">
        <w:rPr>
          <w:rFonts w:ascii="Arial" w:hAnsi="Arial" w:cs="Arial"/>
          <w:b/>
          <w:bCs/>
          <w:sz w:val="20"/>
          <w:szCs w:val="20"/>
        </w:rPr>
        <w:t>May 21</w:t>
      </w:r>
      <w:r w:rsidR="0094443E">
        <w:rPr>
          <w:rFonts w:ascii="Arial" w:hAnsi="Arial" w:cs="Arial"/>
          <w:b/>
          <w:bCs/>
          <w:sz w:val="20"/>
          <w:szCs w:val="20"/>
        </w:rPr>
        <w:t>, 20</w:t>
      </w:r>
      <w:r w:rsidR="00387CD4">
        <w:rPr>
          <w:rFonts w:ascii="Arial" w:hAnsi="Arial" w:cs="Arial"/>
          <w:b/>
          <w:bCs/>
          <w:sz w:val="20"/>
          <w:szCs w:val="20"/>
        </w:rPr>
        <w:t>2</w:t>
      </w:r>
      <w:r w:rsidR="003F2107">
        <w:rPr>
          <w:rFonts w:ascii="Arial" w:hAnsi="Arial" w:cs="Arial"/>
          <w:b/>
          <w:bCs/>
          <w:sz w:val="20"/>
          <w:szCs w:val="20"/>
        </w:rPr>
        <w:t>1</w:t>
      </w:r>
    </w:p>
    <w:p w14:paraId="5AEF21A8" w14:textId="77777777" w:rsidR="00517B81" w:rsidRPr="00321741" w:rsidRDefault="00517B81" w:rsidP="00517B81">
      <w:pPr>
        <w:rPr>
          <w:rFonts w:ascii="Arial" w:hAnsi="Arial" w:cs="Arial"/>
          <w:sz w:val="12"/>
          <w:szCs w:val="12"/>
        </w:rPr>
      </w:pPr>
    </w:p>
    <w:p w14:paraId="22EB0333" w14:textId="709BDCD5" w:rsidR="00464641" w:rsidRDefault="00464641" w:rsidP="00321741">
      <w:pPr>
        <w:ind w:left="2880" w:hanging="2880"/>
        <w:rPr>
          <w:rFonts w:ascii="Arial" w:hAnsi="Arial" w:cs="Arial"/>
          <w:sz w:val="20"/>
          <w:szCs w:val="20"/>
        </w:rPr>
      </w:pPr>
      <w:r w:rsidRPr="00BE5E68">
        <w:rPr>
          <w:rFonts w:ascii="Arial" w:hAnsi="Arial" w:cs="Arial"/>
          <w:b/>
          <w:bCs/>
          <w:sz w:val="20"/>
          <w:szCs w:val="20"/>
        </w:rPr>
        <w:t>Salary Range:</w:t>
      </w:r>
      <w:r w:rsidRPr="00BE5E68">
        <w:rPr>
          <w:rFonts w:ascii="Arial" w:hAnsi="Arial" w:cs="Arial"/>
          <w:sz w:val="20"/>
          <w:szCs w:val="20"/>
        </w:rPr>
        <w:tab/>
      </w:r>
      <w:r w:rsidR="00517B81" w:rsidRPr="00517B81">
        <w:rPr>
          <w:rFonts w:ascii="Arial" w:hAnsi="Arial" w:cs="Arial"/>
          <w:sz w:val="20"/>
          <w:szCs w:val="20"/>
        </w:rPr>
        <w:t>Full-time appointment (20 hours per week) range from $</w:t>
      </w:r>
      <w:r w:rsidR="00387CD4">
        <w:rPr>
          <w:rFonts w:ascii="Arial" w:hAnsi="Arial" w:cs="Arial"/>
          <w:sz w:val="20"/>
          <w:szCs w:val="20"/>
        </w:rPr>
        <w:t>1</w:t>
      </w:r>
      <w:r w:rsidR="003F2107">
        <w:rPr>
          <w:rFonts w:ascii="Arial" w:hAnsi="Arial" w:cs="Arial"/>
          <w:sz w:val="20"/>
          <w:szCs w:val="20"/>
        </w:rPr>
        <w:t>669</w:t>
      </w:r>
      <w:r w:rsidR="000B3CE6">
        <w:rPr>
          <w:rFonts w:ascii="Arial" w:hAnsi="Arial" w:cs="Arial"/>
          <w:sz w:val="20"/>
          <w:szCs w:val="20"/>
        </w:rPr>
        <w:t>.</w:t>
      </w:r>
      <w:r w:rsidR="003F2107">
        <w:rPr>
          <w:rFonts w:ascii="Arial" w:hAnsi="Arial" w:cs="Arial"/>
          <w:sz w:val="20"/>
          <w:szCs w:val="20"/>
        </w:rPr>
        <w:t>5</w:t>
      </w:r>
      <w:r w:rsidR="000B3CE6">
        <w:rPr>
          <w:rFonts w:ascii="Arial" w:hAnsi="Arial" w:cs="Arial"/>
          <w:sz w:val="20"/>
          <w:szCs w:val="20"/>
        </w:rPr>
        <w:t>0</w:t>
      </w:r>
      <w:r w:rsidR="00517B81">
        <w:rPr>
          <w:rFonts w:ascii="Arial" w:hAnsi="Arial" w:cs="Arial"/>
          <w:sz w:val="20"/>
          <w:szCs w:val="20"/>
        </w:rPr>
        <w:t>-$</w:t>
      </w:r>
      <w:r w:rsidR="003F2107">
        <w:rPr>
          <w:rFonts w:ascii="Arial" w:hAnsi="Arial" w:cs="Arial"/>
          <w:sz w:val="20"/>
          <w:szCs w:val="20"/>
        </w:rPr>
        <w:t>1912</w:t>
      </w:r>
      <w:r w:rsidR="000B3CE6">
        <w:rPr>
          <w:rFonts w:ascii="Arial" w:hAnsi="Arial" w:cs="Arial"/>
          <w:sz w:val="20"/>
          <w:szCs w:val="20"/>
        </w:rPr>
        <w:t>.</w:t>
      </w:r>
      <w:r w:rsidR="003F2107">
        <w:rPr>
          <w:rFonts w:ascii="Arial" w:hAnsi="Arial" w:cs="Arial"/>
          <w:sz w:val="20"/>
          <w:szCs w:val="20"/>
        </w:rPr>
        <w:t>5</w:t>
      </w:r>
      <w:r w:rsidR="000B3CE6">
        <w:rPr>
          <w:rFonts w:ascii="Arial" w:hAnsi="Arial" w:cs="Arial"/>
          <w:sz w:val="20"/>
          <w:szCs w:val="20"/>
        </w:rPr>
        <w:t>0 per month</w:t>
      </w:r>
      <w:r w:rsidR="00387CD4">
        <w:rPr>
          <w:rFonts w:ascii="Arial" w:hAnsi="Arial" w:cs="Arial"/>
          <w:sz w:val="20"/>
          <w:szCs w:val="20"/>
        </w:rPr>
        <w:t xml:space="preserve"> per semester</w:t>
      </w:r>
      <w:r w:rsidR="00517B81" w:rsidRPr="00517B81">
        <w:rPr>
          <w:rFonts w:ascii="Arial" w:hAnsi="Arial" w:cs="Arial"/>
          <w:sz w:val="20"/>
          <w:szCs w:val="20"/>
        </w:rPr>
        <w:t xml:space="preserve">, </w:t>
      </w:r>
      <w:r w:rsidR="00B02E35" w:rsidRPr="00B02E35">
        <w:rPr>
          <w:rFonts w:ascii="Arial" w:hAnsi="Arial" w:cs="Arial"/>
          <w:sz w:val="20"/>
          <w:szCs w:val="20"/>
        </w:rPr>
        <w:t>paya</w:t>
      </w:r>
      <w:r w:rsidR="00517B81" w:rsidRPr="00517B81">
        <w:rPr>
          <w:rFonts w:ascii="Arial" w:hAnsi="Arial" w:cs="Arial"/>
          <w:sz w:val="20"/>
          <w:szCs w:val="20"/>
        </w:rPr>
        <w:t>ble in five monthly installments.</w:t>
      </w:r>
    </w:p>
    <w:p w14:paraId="2CE674D9" w14:textId="77777777" w:rsidR="00517B81" w:rsidRPr="00321741" w:rsidRDefault="00517B81" w:rsidP="00517B81">
      <w:pPr>
        <w:ind w:left="2880" w:hanging="2880"/>
        <w:rPr>
          <w:rFonts w:ascii="Arial" w:hAnsi="Arial" w:cs="Arial"/>
          <w:b/>
          <w:bCs/>
          <w:sz w:val="12"/>
          <w:szCs w:val="12"/>
        </w:rPr>
      </w:pPr>
    </w:p>
    <w:p w14:paraId="201D80F3" w14:textId="77777777" w:rsidR="00464641" w:rsidRPr="00BE5E68" w:rsidRDefault="00464641" w:rsidP="00464641">
      <w:pPr>
        <w:rPr>
          <w:rFonts w:ascii="Arial" w:hAnsi="Arial" w:cs="Arial"/>
          <w:b/>
          <w:sz w:val="20"/>
          <w:szCs w:val="20"/>
        </w:rPr>
      </w:pPr>
      <w:r w:rsidRPr="00BE5E68">
        <w:rPr>
          <w:rFonts w:ascii="Arial" w:hAnsi="Arial" w:cs="Arial"/>
          <w:b/>
          <w:sz w:val="20"/>
          <w:szCs w:val="20"/>
        </w:rPr>
        <w:t xml:space="preserve">MINIMUM QUALIFICATIONS: </w:t>
      </w:r>
    </w:p>
    <w:p w14:paraId="26E8B522" w14:textId="77777777" w:rsidR="00321D23" w:rsidRPr="004F36AB" w:rsidRDefault="00321D23" w:rsidP="00321D23">
      <w:pPr>
        <w:numPr>
          <w:ilvl w:val="0"/>
          <w:numId w:val="2"/>
        </w:numPr>
        <w:rPr>
          <w:rFonts w:ascii="Arial" w:hAnsi="Arial" w:cs="Arial"/>
          <w:sz w:val="20"/>
          <w:szCs w:val="20"/>
        </w:rPr>
      </w:pPr>
      <w:r w:rsidRPr="00321D23">
        <w:rPr>
          <w:rFonts w:ascii="Arial" w:hAnsi="Arial" w:cs="Arial"/>
          <w:sz w:val="20"/>
          <w:szCs w:val="20"/>
        </w:rPr>
        <w:t>Active enrollment in a CSULB Graduate Program for at least 6 units during the semester employed.</w:t>
      </w:r>
    </w:p>
    <w:p w14:paraId="48799E6F" w14:textId="77777777" w:rsidR="000B3CE6" w:rsidRDefault="000B3CE6" w:rsidP="000B3CE6">
      <w:pPr>
        <w:numPr>
          <w:ilvl w:val="0"/>
          <w:numId w:val="2"/>
        </w:numPr>
        <w:rPr>
          <w:rFonts w:ascii="Arial" w:hAnsi="Arial" w:cs="Arial"/>
          <w:sz w:val="20"/>
          <w:szCs w:val="20"/>
        </w:rPr>
      </w:pPr>
      <w:r w:rsidRPr="000B3CE6">
        <w:rPr>
          <w:rFonts w:ascii="Arial" w:hAnsi="Arial" w:cs="Arial"/>
          <w:sz w:val="20"/>
          <w:szCs w:val="20"/>
        </w:rPr>
        <w:t>Demonstrated commitment to working successfully with an ethnically and culturally diverse campus community.</w:t>
      </w:r>
    </w:p>
    <w:p w14:paraId="7CBFF44B" w14:textId="77777777" w:rsidR="00321D23" w:rsidRDefault="00321741" w:rsidP="00321D23">
      <w:pPr>
        <w:numPr>
          <w:ilvl w:val="0"/>
          <w:numId w:val="2"/>
        </w:numPr>
        <w:rPr>
          <w:rFonts w:ascii="Arial" w:hAnsi="Arial" w:cs="Arial"/>
          <w:sz w:val="20"/>
          <w:szCs w:val="20"/>
        </w:rPr>
      </w:pPr>
      <w:r>
        <w:rPr>
          <w:rFonts w:ascii="Arial" w:hAnsi="Arial" w:cs="Arial"/>
          <w:sz w:val="20"/>
          <w:szCs w:val="20"/>
        </w:rPr>
        <w:t xml:space="preserve">Demonstrated </w:t>
      </w:r>
      <w:r w:rsidR="00321D23" w:rsidRPr="00321D23">
        <w:rPr>
          <w:rFonts w:ascii="Arial" w:hAnsi="Arial" w:cs="Arial"/>
          <w:sz w:val="20"/>
          <w:szCs w:val="20"/>
        </w:rPr>
        <w:t xml:space="preserve">the ability to </w:t>
      </w:r>
      <w:r w:rsidR="00321D23">
        <w:rPr>
          <w:rFonts w:ascii="Arial" w:hAnsi="Arial" w:cs="Arial"/>
          <w:sz w:val="20"/>
          <w:szCs w:val="20"/>
        </w:rPr>
        <w:t xml:space="preserve">learn, prepare, </w:t>
      </w:r>
      <w:r w:rsidR="00321D23" w:rsidRPr="00321D23">
        <w:rPr>
          <w:rFonts w:ascii="Arial" w:hAnsi="Arial" w:cs="Arial"/>
          <w:sz w:val="20"/>
          <w:szCs w:val="20"/>
        </w:rPr>
        <w:t xml:space="preserve">and perform assigned </w:t>
      </w:r>
      <w:r w:rsidR="00321D23">
        <w:rPr>
          <w:rFonts w:ascii="Arial" w:hAnsi="Arial" w:cs="Arial"/>
          <w:sz w:val="20"/>
          <w:szCs w:val="20"/>
        </w:rPr>
        <w:t>tasks.</w:t>
      </w:r>
    </w:p>
    <w:p w14:paraId="6B0BD7A1" w14:textId="77777777" w:rsidR="00321D23" w:rsidRDefault="00321741" w:rsidP="00321D23">
      <w:pPr>
        <w:numPr>
          <w:ilvl w:val="0"/>
          <w:numId w:val="2"/>
        </w:numPr>
        <w:jc w:val="both"/>
        <w:rPr>
          <w:rFonts w:ascii="Arial" w:hAnsi="Arial" w:cs="Arial"/>
          <w:sz w:val="20"/>
          <w:szCs w:val="20"/>
        </w:rPr>
      </w:pPr>
      <w:r>
        <w:rPr>
          <w:rFonts w:ascii="Arial" w:hAnsi="Arial" w:cs="Arial"/>
          <w:sz w:val="20"/>
          <w:szCs w:val="20"/>
        </w:rPr>
        <w:t>Demonstrated potential to w</w:t>
      </w:r>
      <w:r w:rsidR="00321D23" w:rsidRPr="00321D23">
        <w:rPr>
          <w:rFonts w:ascii="Arial" w:hAnsi="Arial" w:cs="Arial"/>
          <w:sz w:val="20"/>
          <w:szCs w:val="20"/>
        </w:rPr>
        <w:t xml:space="preserve">ork cooperatively </w:t>
      </w:r>
      <w:r w:rsidR="00321D23">
        <w:rPr>
          <w:rFonts w:ascii="Arial" w:hAnsi="Arial" w:cs="Arial"/>
          <w:sz w:val="20"/>
          <w:szCs w:val="20"/>
        </w:rPr>
        <w:t xml:space="preserve">and professionally </w:t>
      </w:r>
      <w:r w:rsidR="00321D23" w:rsidRPr="00321D23">
        <w:rPr>
          <w:rFonts w:ascii="Arial" w:hAnsi="Arial" w:cs="Arial"/>
          <w:sz w:val="20"/>
          <w:szCs w:val="20"/>
        </w:rPr>
        <w:t>with faculty, staff, and other students.</w:t>
      </w:r>
    </w:p>
    <w:p w14:paraId="405C3B64" w14:textId="77777777" w:rsidR="00321D23" w:rsidRPr="003325FF" w:rsidRDefault="00321D23" w:rsidP="00321D23">
      <w:pPr>
        <w:ind w:left="1080"/>
        <w:jc w:val="both"/>
        <w:rPr>
          <w:rFonts w:ascii="Arial" w:hAnsi="Arial" w:cs="Arial"/>
          <w:sz w:val="18"/>
          <w:szCs w:val="18"/>
        </w:rPr>
      </w:pPr>
    </w:p>
    <w:p w14:paraId="2D5F4791" w14:textId="77777777" w:rsidR="00464641" w:rsidRPr="00BE5E68" w:rsidRDefault="00464641" w:rsidP="00464641">
      <w:pPr>
        <w:rPr>
          <w:rFonts w:ascii="Arial" w:hAnsi="Arial" w:cs="Arial"/>
          <w:b/>
          <w:sz w:val="20"/>
          <w:szCs w:val="20"/>
        </w:rPr>
      </w:pPr>
      <w:r w:rsidRPr="00BE5E68">
        <w:rPr>
          <w:rFonts w:ascii="Arial" w:hAnsi="Arial" w:cs="Arial"/>
          <w:b/>
          <w:sz w:val="20"/>
          <w:szCs w:val="20"/>
        </w:rPr>
        <w:t xml:space="preserve">DESIRED/PREFERRED QUALIFICATIONS: </w:t>
      </w:r>
    </w:p>
    <w:p w14:paraId="3B495028" w14:textId="77777777" w:rsidR="00464641" w:rsidRDefault="00464641" w:rsidP="00464641">
      <w:pPr>
        <w:numPr>
          <w:ilvl w:val="0"/>
          <w:numId w:val="1"/>
        </w:numPr>
        <w:rPr>
          <w:rFonts w:ascii="Arial" w:hAnsi="Arial" w:cs="Arial"/>
          <w:sz w:val="20"/>
          <w:szCs w:val="20"/>
        </w:rPr>
      </w:pPr>
      <w:r>
        <w:rPr>
          <w:rFonts w:ascii="Arial" w:hAnsi="Arial" w:cs="Arial"/>
          <w:sz w:val="20"/>
          <w:szCs w:val="20"/>
        </w:rPr>
        <w:t>Strong undergraduate and/or graduate GPA</w:t>
      </w:r>
      <w:r w:rsidR="00A259A6">
        <w:rPr>
          <w:rFonts w:ascii="Arial" w:hAnsi="Arial" w:cs="Arial"/>
          <w:sz w:val="20"/>
          <w:szCs w:val="20"/>
        </w:rPr>
        <w:t>.</w:t>
      </w:r>
    </w:p>
    <w:p w14:paraId="0694D724" w14:textId="77777777" w:rsidR="00464641" w:rsidRDefault="00464641" w:rsidP="00B02E35">
      <w:pPr>
        <w:numPr>
          <w:ilvl w:val="0"/>
          <w:numId w:val="1"/>
        </w:numPr>
        <w:rPr>
          <w:rFonts w:ascii="Arial" w:hAnsi="Arial" w:cs="Arial"/>
          <w:sz w:val="20"/>
          <w:szCs w:val="20"/>
        </w:rPr>
      </w:pPr>
      <w:r w:rsidRPr="00BE5E68">
        <w:rPr>
          <w:rFonts w:ascii="Arial" w:hAnsi="Arial" w:cs="Arial"/>
          <w:sz w:val="20"/>
          <w:szCs w:val="20"/>
        </w:rPr>
        <w:t>Classroom experience (e.g., supplemental instruction, tutorial work</w:t>
      </w:r>
      <w:r>
        <w:rPr>
          <w:rFonts w:ascii="Arial" w:hAnsi="Arial" w:cs="Arial"/>
          <w:sz w:val="20"/>
          <w:szCs w:val="20"/>
        </w:rPr>
        <w:t>, or previous GA experience</w:t>
      </w:r>
      <w:r w:rsidRPr="00BE5E68">
        <w:rPr>
          <w:rFonts w:ascii="Arial" w:hAnsi="Arial" w:cs="Arial"/>
          <w:sz w:val="20"/>
          <w:szCs w:val="20"/>
        </w:rPr>
        <w:t>).</w:t>
      </w:r>
    </w:p>
    <w:p w14:paraId="170E33EE" w14:textId="77777777" w:rsidR="00A259A6" w:rsidRPr="00A259A6" w:rsidRDefault="00321741" w:rsidP="00A259A6">
      <w:pPr>
        <w:numPr>
          <w:ilvl w:val="0"/>
          <w:numId w:val="1"/>
        </w:numPr>
        <w:rPr>
          <w:rFonts w:ascii="Arial" w:hAnsi="Arial" w:cs="Arial"/>
          <w:sz w:val="20"/>
        </w:rPr>
      </w:pPr>
      <w:r>
        <w:rPr>
          <w:rFonts w:ascii="Arial" w:hAnsi="Arial" w:cs="Arial"/>
          <w:sz w:val="20"/>
        </w:rPr>
        <w:t xml:space="preserve">Schedule to accommodate </w:t>
      </w:r>
      <w:r w:rsidR="00A259A6" w:rsidRPr="00E74BBF">
        <w:rPr>
          <w:rFonts w:ascii="Arial" w:hAnsi="Arial" w:cs="Arial"/>
          <w:sz w:val="20"/>
        </w:rPr>
        <w:t>daytime tutoring hours for economic majors</w:t>
      </w:r>
    </w:p>
    <w:p w14:paraId="16EAFF9D" w14:textId="77777777" w:rsidR="00A259A6" w:rsidRPr="00A259A6" w:rsidRDefault="00464641" w:rsidP="00A259A6">
      <w:pPr>
        <w:pStyle w:val="NormalWeb"/>
        <w:jc w:val="both"/>
        <w:rPr>
          <w:rFonts w:ascii="Arial" w:hAnsi="Arial" w:cs="Arial"/>
          <w:sz w:val="20"/>
        </w:rPr>
      </w:pPr>
      <w:r w:rsidRPr="00BE5E68">
        <w:rPr>
          <w:rFonts w:ascii="Arial" w:hAnsi="Arial" w:cs="Arial"/>
          <w:b/>
          <w:sz w:val="20"/>
        </w:rPr>
        <w:t xml:space="preserve">DUTIES: </w:t>
      </w:r>
    </w:p>
    <w:p w14:paraId="505CEED2" w14:textId="77777777" w:rsidR="00A259A6" w:rsidRDefault="00A259A6" w:rsidP="00A259A6">
      <w:pPr>
        <w:pStyle w:val="NormalWeb"/>
        <w:contextualSpacing/>
        <w:jc w:val="both"/>
        <w:rPr>
          <w:rFonts w:ascii="Arial" w:hAnsi="Arial" w:cs="Arial"/>
          <w:sz w:val="20"/>
        </w:rPr>
        <w:sectPr w:rsidR="00A259A6" w:rsidSect="00464641">
          <w:pgSz w:w="12240" w:h="15840"/>
          <w:pgMar w:top="720" w:right="720" w:bottom="720" w:left="720" w:header="720" w:footer="720" w:gutter="0"/>
          <w:cols w:space="720"/>
          <w:docGrid w:linePitch="360"/>
        </w:sectPr>
      </w:pPr>
    </w:p>
    <w:p w14:paraId="1842BE64" w14:textId="77777777"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Perform group and/or individual tutoring</w:t>
      </w:r>
    </w:p>
    <w:p w14:paraId="538EBC79" w14:textId="77777777"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Attend classes  in preparation for tutoring</w:t>
      </w:r>
    </w:p>
    <w:p w14:paraId="25E14600" w14:textId="77777777"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Preparation of supplemental materials</w:t>
      </w:r>
    </w:p>
    <w:p w14:paraId="4E4731E2" w14:textId="77777777"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Lead optional review/question and answers sessions</w:t>
      </w:r>
    </w:p>
    <w:p w14:paraId="1C519AAC" w14:textId="77777777"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Proctor exams</w:t>
      </w:r>
    </w:p>
    <w:p w14:paraId="01A77DB9" w14:textId="77777777"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Evaluate student assignments</w:t>
      </w:r>
    </w:p>
    <w:p w14:paraId="118ECF64" w14:textId="77777777"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Maintain/submit student records</w:t>
      </w:r>
    </w:p>
    <w:p w14:paraId="2EB6F71D" w14:textId="77777777"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Hold office hours</w:t>
      </w:r>
    </w:p>
    <w:p w14:paraId="3C32D2F6" w14:textId="77777777" w:rsidR="00A259A6" w:rsidRDefault="00A259A6" w:rsidP="00E74BBF">
      <w:pPr>
        <w:pStyle w:val="NormalWeb"/>
        <w:numPr>
          <w:ilvl w:val="0"/>
          <w:numId w:val="7"/>
        </w:numPr>
        <w:spacing w:before="0" w:after="0"/>
        <w:contextualSpacing/>
        <w:rPr>
          <w:rFonts w:ascii="Arial" w:hAnsi="Arial" w:cs="Arial"/>
          <w:sz w:val="20"/>
        </w:rPr>
        <w:sectPr w:rsidR="00A259A6" w:rsidSect="00E74BBF">
          <w:type w:val="continuous"/>
          <w:pgSz w:w="12240" w:h="15840"/>
          <w:pgMar w:top="720" w:right="720" w:bottom="720" w:left="720" w:header="720" w:footer="720" w:gutter="0"/>
          <w:cols w:num="2" w:space="720"/>
          <w:docGrid w:linePitch="360"/>
        </w:sectPr>
      </w:pPr>
      <w:r w:rsidRPr="00A259A6">
        <w:rPr>
          <w:rFonts w:ascii="Arial" w:hAnsi="Arial" w:cs="Arial"/>
          <w:sz w:val="20"/>
        </w:rPr>
        <w:t>Maintain good academic standing and attend the Economics GA orientation</w:t>
      </w:r>
    </w:p>
    <w:p w14:paraId="04D40B23" w14:textId="77777777" w:rsidR="0094443E" w:rsidRPr="003325FF" w:rsidRDefault="0094443E" w:rsidP="00E74BBF">
      <w:pPr>
        <w:pStyle w:val="NormalWeb"/>
        <w:spacing w:before="0" w:after="0"/>
        <w:contextualSpacing/>
        <w:rPr>
          <w:rFonts w:ascii="Arial" w:hAnsi="Arial" w:cs="Arial"/>
          <w:sz w:val="18"/>
          <w:szCs w:val="18"/>
        </w:rPr>
      </w:pPr>
    </w:p>
    <w:p w14:paraId="55BBFEC0" w14:textId="77777777" w:rsidR="0094443E" w:rsidRDefault="0094443E" w:rsidP="0094443E">
      <w:pPr>
        <w:rPr>
          <w:rFonts w:ascii="Calibri" w:eastAsia="Calibri" w:hAnsi="Calibri"/>
          <w:i/>
          <w:iCs/>
          <w:color w:val="auto"/>
          <w:sz w:val="18"/>
          <w:szCs w:val="18"/>
          <w:lang w:val="en"/>
        </w:rPr>
      </w:pPr>
      <w:r w:rsidRPr="003325FF">
        <w:rPr>
          <w:rFonts w:ascii="Calibri" w:eastAsia="Calibri" w:hAnsi="Calibri"/>
          <w:i/>
          <w:iCs/>
          <w:color w:val="auto"/>
          <w:sz w:val="18"/>
          <w:szCs w:val="18"/>
          <w:lang w:val="en"/>
        </w:rPr>
        <w:t xml:space="preserve">CSULB </w:t>
      </w:r>
      <w:r w:rsidR="00343941" w:rsidRPr="003325FF">
        <w:rPr>
          <w:rFonts w:ascii="Calibri" w:eastAsia="Calibri" w:hAnsi="Calibri"/>
          <w:i/>
          <w:iCs/>
          <w:color w:val="auto"/>
          <w:sz w:val="18"/>
          <w:szCs w:val="18"/>
          <w:lang w:val="en"/>
        </w:rPr>
        <w:t xml:space="preserve">and the department of </w:t>
      </w:r>
      <w:r w:rsidR="00A259A6" w:rsidRPr="003325FF">
        <w:rPr>
          <w:rFonts w:ascii="Calibri" w:eastAsia="Calibri" w:hAnsi="Calibri"/>
          <w:i/>
          <w:iCs/>
          <w:color w:val="auto"/>
          <w:sz w:val="18"/>
          <w:szCs w:val="18"/>
          <w:lang w:val="en"/>
        </w:rPr>
        <w:t>Economics</w:t>
      </w:r>
      <w:r w:rsidR="00343941" w:rsidRPr="003325FF">
        <w:rPr>
          <w:rFonts w:ascii="Calibri" w:eastAsia="Calibri" w:hAnsi="Calibri"/>
          <w:i/>
          <w:iCs/>
          <w:color w:val="auto"/>
          <w:sz w:val="18"/>
          <w:szCs w:val="18"/>
          <w:lang w:val="en"/>
        </w:rPr>
        <w:t xml:space="preserve"> </w:t>
      </w:r>
      <w:r w:rsidRPr="003325FF">
        <w:rPr>
          <w:rFonts w:ascii="Calibri" w:eastAsia="Calibri" w:hAnsi="Calibri"/>
          <w:i/>
          <w:iCs/>
          <w:color w:val="auto"/>
          <w:sz w:val="18"/>
          <w:szCs w:val="18"/>
          <w:lang w:val="en"/>
        </w:rPr>
        <w:t>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2828FF11" w14:textId="77777777" w:rsidR="00321741" w:rsidRPr="00321741" w:rsidRDefault="00321741" w:rsidP="0094443E">
      <w:pPr>
        <w:rPr>
          <w:rFonts w:ascii="Calibri" w:eastAsia="Calibri" w:hAnsi="Calibri"/>
          <w:i/>
          <w:iCs/>
          <w:color w:val="auto"/>
          <w:sz w:val="12"/>
          <w:szCs w:val="12"/>
          <w:lang w:val="en"/>
        </w:rPr>
      </w:pPr>
    </w:p>
    <w:p w14:paraId="47CDF78E" w14:textId="77777777" w:rsidR="00321741" w:rsidRPr="00321741" w:rsidRDefault="00321741" w:rsidP="00321741">
      <w:pPr>
        <w:rPr>
          <w:rFonts w:ascii="Calibri" w:eastAsia="Calibri" w:hAnsi="Calibri"/>
          <w:i/>
          <w:iCs/>
          <w:color w:val="auto"/>
          <w:sz w:val="18"/>
          <w:szCs w:val="18"/>
          <w:lang w:val="en"/>
        </w:rPr>
      </w:pPr>
      <w:r w:rsidRPr="00321741">
        <w:rPr>
          <w:rFonts w:ascii="Calibri" w:eastAsia="Calibri" w:hAnsi="Calibri"/>
          <w:i/>
          <w:iCs/>
          <w:color w:val="auto"/>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439EEE42" w14:textId="77777777" w:rsidR="00464641" w:rsidRPr="00321741" w:rsidRDefault="00464641" w:rsidP="00464641">
      <w:pPr>
        <w:rPr>
          <w:rFonts w:ascii="Calibri" w:eastAsia="Calibri" w:hAnsi="Calibri"/>
          <w:i/>
          <w:iCs/>
          <w:color w:val="auto"/>
          <w:sz w:val="18"/>
          <w:szCs w:val="18"/>
          <w:lang w:val="en"/>
        </w:rPr>
      </w:pPr>
    </w:p>
    <w:p w14:paraId="4327347D" w14:textId="77777777" w:rsidR="00845239" w:rsidRDefault="00464641">
      <w:pPr>
        <w:rPr>
          <w:rFonts w:ascii="Arial" w:hAnsi="Arial" w:cs="Arial"/>
          <w:b/>
          <w:sz w:val="20"/>
        </w:rPr>
      </w:pPr>
      <w:r w:rsidRPr="00BE5E68">
        <w:rPr>
          <w:rFonts w:ascii="Arial" w:hAnsi="Arial" w:cs="Arial"/>
          <w:b/>
          <w:sz w:val="20"/>
        </w:rPr>
        <w:t xml:space="preserve">REQUIRED APPLICATION MATERIALS:  </w:t>
      </w:r>
    </w:p>
    <w:p w14:paraId="5215896F" w14:textId="77777777" w:rsidR="00845239" w:rsidRDefault="00845239" w:rsidP="00845239">
      <w:pPr>
        <w:numPr>
          <w:ilvl w:val="0"/>
          <w:numId w:val="1"/>
        </w:numPr>
        <w:rPr>
          <w:rFonts w:ascii="Arial" w:hAnsi="Arial" w:cs="Arial"/>
          <w:sz w:val="20"/>
          <w:szCs w:val="20"/>
        </w:rPr>
      </w:pPr>
      <w:r w:rsidRPr="00845239">
        <w:rPr>
          <w:rFonts w:ascii="Arial" w:hAnsi="Arial" w:cs="Arial"/>
          <w:sz w:val="20"/>
          <w:szCs w:val="20"/>
        </w:rPr>
        <w:t>A letter of application addressing the student’s interest and qualifications for the position, including contact information, as well as a statement affirming eligibility requirements are met.</w:t>
      </w:r>
    </w:p>
    <w:p w14:paraId="1F4641FD" w14:textId="77777777" w:rsidR="00845239" w:rsidRPr="00845239" w:rsidRDefault="00845239" w:rsidP="00845239">
      <w:pPr>
        <w:numPr>
          <w:ilvl w:val="0"/>
          <w:numId w:val="1"/>
        </w:numPr>
        <w:rPr>
          <w:rFonts w:ascii="Arial" w:hAnsi="Arial" w:cs="Arial"/>
          <w:sz w:val="20"/>
          <w:szCs w:val="20"/>
        </w:rPr>
      </w:pPr>
      <w:r w:rsidRPr="00845239">
        <w:rPr>
          <w:rFonts w:ascii="Arial" w:hAnsi="Arial" w:cs="Arial"/>
          <w:sz w:val="20"/>
        </w:rPr>
        <w:t>Indicate preferences for course, instructors, and times, if applicable.</w:t>
      </w:r>
    </w:p>
    <w:p w14:paraId="655E5881" w14:textId="77777777" w:rsidR="00845239" w:rsidRDefault="00845239" w:rsidP="00845239">
      <w:pPr>
        <w:numPr>
          <w:ilvl w:val="0"/>
          <w:numId w:val="1"/>
        </w:numPr>
        <w:rPr>
          <w:rFonts w:ascii="Arial" w:hAnsi="Arial" w:cs="Arial"/>
          <w:sz w:val="20"/>
          <w:szCs w:val="20"/>
        </w:rPr>
      </w:pPr>
      <w:r>
        <w:rPr>
          <w:rFonts w:ascii="Arial" w:hAnsi="Arial" w:cs="Arial"/>
          <w:sz w:val="20"/>
          <w:szCs w:val="20"/>
        </w:rPr>
        <w:t>Printed proof of enrol</w:t>
      </w:r>
      <w:r w:rsidR="0094443E">
        <w:rPr>
          <w:rFonts w:ascii="Arial" w:hAnsi="Arial" w:cs="Arial"/>
          <w:sz w:val="20"/>
          <w:szCs w:val="20"/>
        </w:rPr>
        <w:t>lment listing courses and units.</w:t>
      </w:r>
    </w:p>
    <w:p w14:paraId="6F7645A5" w14:textId="77777777" w:rsidR="00845239" w:rsidRDefault="00845239" w:rsidP="00845239">
      <w:pPr>
        <w:numPr>
          <w:ilvl w:val="0"/>
          <w:numId w:val="1"/>
        </w:numPr>
        <w:rPr>
          <w:rFonts w:ascii="Arial" w:hAnsi="Arial" w:cs="Arial"/>
          <w:sz w:val="20"/>
          <w:szCs w:val="20"/>
        </w:rPr>
      </w:pPr>
      <w:r w:rsidRPr="00845239">
        <w:rPr>
          <w:rFonts w:ascii="Arial" w:hAnsi="Arial" w:cs="Arial"/>
          <w:sz w:val="20"/>
        </w:rPr>
        <w:t>SC-1 form is required of finalists.</w:t>
      </w:r>
    </w:p>
    <w:p w14:paraId="275AC3A7" w14:textId="77777777" w:rsidR="00464641" w:rsidRDefault="00464641">
      <w:pPr>
        <w:rPr>
          <w:rFonts w:ascii="Arial" w:hAnsi="Arial" w:cs="Arial"/>
          <w:sz w:val="20"/>
        </w:rPr>
      </w:pPr>
    </w:p>
    <w:p w14:paraId="6010A91E" w14:textId="5A4656C0" w:rsidR="00B02E35" w:rsidRDefault="00464641" w:rsidP="00464641">
      <w:pPr>
        <w:rPr>
          <w:rFonts w:ascii="Arial" w:hAnsi="Arial" w:cs="Arial"/>
          <w:sz w:val="20"/>
          <w:szCs w:val="20"/>
        </w:rPr>
      </w:pPr>
      <w:r w:rsidRPr="00BE5E68">
        <w:rPr>
          <w:rFonts w:ascii="Arial" w:hAnsi="Arial" w:cs="Arial"/>
          <w:b/>
          <w:sz w:val="20"/>
          <w:szCs w:val="20"/>
        </w:rPr>
        <w:t>APPLICATION DEADLINE:</w:t>
      </w:r>
      <w:r w:rsidRPr="00BE5E68">
        <w:rPr>
          <w:rFonts w:ascii="Arial" w:hAnsi="Arial" w:cs="Arial"/>
          <w:b/>
        </w:rPr>
        <w:t xml:space="preserve"> </w:t>
      </w:r>
      <w:r w:rsidRPr="00BE5E68">
        <w:rPr>
          <w:rFonts w:ascii="Arial" w:hAnsi="Arial" w:cs="Arial"/>
          <w:sz w:val="20"/>
          <w:szCs w:val="20"/>
        </w:rPr>
        <w:t xml:space="preserve">Review of applications will begin </w:t>
      </w:r>
      <w:r w:rsidR="003325FF">
        <w:rPr>
          <w:rFonts w:ascii="Arial" w:hAnsi="Arial" w:cs="Arial"/>
          <w:sz w:val="20"/>
          <w:szCs w:val="20"/>
        </w:rPr>
        <w:t xml:space="preserve">August </w:t>
      </w:r>
      <w:r w:rsidR="00387CD4">
        <w:rPr>
          <w:rFonts w:ascii="Arial" w:hAnsi="Arial" w:cs="Arial"/>
          <w:sz w:val="20"/>
          <w:szCs w:val="20"/>
        </w:rPr>
        <w:t>9</w:t>
      </w:r>
      <w:r w:rsidR="00A259A6">
        <w:rPr>
          <w:rFonts w:ascii="Arial" w:hAnsi="Arial" w:cs="Arial"/>
          <w:sz w:val="20"/>
          <w:szCs w:val="20"/>
        </w:rPr>
        <w:t>, 20</w:t>
      </w:r>
      <w:r w:rsidR="009C6335">
        <w:rPr>
          <w:rFonts w:ascii="Arial" w:hAnsi="Arial" w:cs="Arial"/>
          <w:sz w:val="20"/>
          <w:szCs w:val="20"/>
        </w:rPr>
        <w:t>20</w:t>
      </w:r>
      <w:bookmarkStart w:id="0" w:name="_GoBack"/>
      <w:bookmarkEnd w:id="0"/>
      <w:r w:rsidRPr="004F36AB">
        <w:rPr>
          <w:rFonts w:ascii="Arial" w:hAnsi="Arial" w:cs="Arial"/>
          <w:sz w:val="20"/>
          <w:szCs w:val="20"/>
        </w:rPr>
        <w:t>.</w:t>
      </w:r>
    </w:p>
    <w:p w14:paraId="7A34E0BA" w14:textId="77777777" w:rsidR="00464641" w:rsidRPr="00BE5E68" w:rsidRDefault="00464641" w:rsidP="00464641">
      <w:pPr>
        <w:rPr>
          <w:rFonts w:ascii="Arial" w:hAnsi="Arial" w:cs="Arial"/>
          <w:sz w:val="20"/>
          <w:szCs w:val="20"/>
        </w:rPr>
      </w:pPr>
      <w:r w:rsidRPr="00BE5E68">
        <w:rPr>
          <w:rFonts w:ascii="Arial" w:hAnsi="Arial" w:cs="Arial"/>
          <w:sz w:val="20"/>
          <w:szCs w:val="20"/>
        </w:rPr>
        <w:t>Application, required documentation, and/or requests for information should be addressed to:</w:t>
      </w:r>
    </w:p>
    <w:p w14:paraId="599E30F0" w14:textId="77777777" w:rsidR="00A259A6" w:rsidRPr="00B177F9" w:rsidRDefault="00A259A6" w:rsidP="00A259A6">
      <w:pPr>
        <w:ind w:firstLine="720"/>
        <w:jc w:val="center"/>
        <w:rPr>
          <w:rFonts w:ascii="Arial" w:hAnsi="Arial" w:cs="Arial"/>
          <w:sz w:val="20"/>
          <w:szCs w:val="20"/>
        </w:rPr>
      </w:pPr>
      <w:r>
        <w:rPr>
          <w:rFonts w:ascii="Arial" w:hAnsi="Arial" w:cs="Arial"/>
          <w:sz w:val="20"/>
          <w:szCs w:val="20"/>
        </w:rPr>
        <w:t>Seiji Steimetz</w:t>
      </w:r>
      <w:r w:rsidRPr="00B177F9">
        <w:rPr>
          <w:rFonts w:ascii="Arial" w:hAnsi="Arial" w:cs="Arial"/>
          <w:sz w:val="20"/>
          <w:szCs w:val="20"/>
        </w:rPr>
        <w:t>, Chair</w:t>
      </w:r>
    </w:p>
    <w:p w14:paraId="24C83A49" w14:textId="77777777" w:rsidR="00A259A6" w:rsidRPr="00B177F9" w:rsidRDefault="00A259A6" w:rsidP="00A259A6">
      <w:pPr>
        <w:ind w:firstLine="720"/>
        <w:jc w:val="center"/>
        <w:rPr>
          <w:rFonts w:ascii="Arial" w:hAnsi="Arial" w:cs="Arial"/>
          <w:sz w:val="20"/>
          <w:szCs w:val="20"/>
        </w:rPr>
      </w:pPr>
      <w:r w:rsidRPr="00B177F9">
        <w:rPr>
          <w:rFonts w:ascii="Arial" w:hAnsi="Arial" w:cs="Arial"/>
          <w:sz w:val="20"/>
          <w:szCs w:val="20"/>
        </w:rPr>
        <w:t>California State University, Long Beach</w:t>
      </w:r>
    </w:p>
    <w:p w14:paraId="3070C6DB" w14:textId="77777777" w:rsidR="00A259A6" w:rsidRPr="00B177F9" w:rsidRDefault="00A259A6" w:rsidP="00A259A6">
      <w:pPr>
        <w:ind w:firstLine="720"/>
        <w:jc w:val="center"/>
        <w:rPr>
          <w:rFonts w:ascii="Arial" w:hAnsi="Arial" w:cs="Arial"/>
          <w:sz w:val="20"/>
          <w:szCs w:val="20"/>
        </w:rPr>
      </w:pPr>
      <w:r w:rsidRPr="00B177F9">
        <w:rPr>
          <w:rFonts w:ascii="Arial" w:hAnsi="Arial" w:cs="Arial"/>
          <w:sz w:val="20"/>
          <w:szCs w:val="20"/>
        </w:rPr>
        <w:t xml:space="preserve">Department of </w:t>
      </w:r>
      <w:r>
        <w:rPr>
          <w:rFonts w:ascii="Arial" w:hAnsi="Arial" w:cs="Arial"/>
          <w:sz w:val="20"/>
          <w:szCs w:val="20"/>
        </w:rPr>
        <w:t>Economics</w:t>
      </w:r>
    </w:p>
    <w:p w14:paraId="71898C35" w14:textId="77777777" w:rsidR="00A259A6" w:rsidRPr="00B177F9" w:rsidRDefault="00A259A6" w:rsidP="00A259A6">
      <w:pPr>
        <w:ind w:firstLine="720"/>
        <w:jc w:val="center"/>
        <w:rPr>
          <w:rFonts w:ascii="Arial" w:hAnsi="Arial" w:cs="Arial"/>
          <w:sz w:val="20"/>
          <w:szCs w:val="20"/>
        </w:rPr>
      </w:pPr>
      <w:r w:rsidRPr="00B177F9">
        <w:rPr>
          <w:rFonts w:ascii="Arial" w:hAnsi="Arial" w:cs="Arial"/>
          <w:sz w:val="20"/>
          <w:szCs w:val="20"/>
        </w:rPr>
        <w:t>1250 Bellflower Boulevard</w:t>
      </w:r>
    </w:p>
    <w:p w14:paraId="44D4C67D" w14:textId="77777777" w:rsidR="00A259A6" w:rsidRPr="00B177F9" w:rsidRDefault="00A259A6" w:rsidP="00A259A6">
      <w:pPr>
        <w:ind w:firstLine="720"/>
        <w:jc w:val="center"/>
        <w:rPr>
          <w:rFonts w:ascii="Arial" w:hAnsi="Arial" w:cs="Arial"/>
          <w:sz w:val="20"/>
          <w:szCs w:val="20"/>
        </w:rPr>
      </w:pPr>
      <w:r w:rsidRPr="00B177F9">
        <w:rPr>
          <w:rFonts w:ascii="Arial" w:hAnsi="Arial" w:cs="Arial"/>
          <w:sz w:val="20"/>
          <w:szCs w:val="20"/>
        </w:rPr>
        <w:t>Long Beach, CA 90840</w:t>
      </w:r>
    </w:p>
    <w:p w14:paraId="31CF7F5B" w14:textId="77777777" w:rsidR="00A259A6" w:rsidRPr="00B177F9" w:rsidRDefault="00A259A6" w:rsidP="00A259A6">
      <w:pPr>
        <w:ind w:firstLine="720"/>
        <w:jc w:val="center"/>
        <w:rPr>
          <w:rFonts w:ascii="Arial" w:hAnsi="Arial" w:cs="Arial"/>
          <w:sz w:val="20"/>
          <w:szCs w:val="20"/>
        </w:rPr>
      </w:pPr>
      <w:r>
        <w:rPr>
          <w:rFonts w:ascii="Arial" w:hAnsi="Arial" w:cs="Arial"/>
          <w:sz w:val="20"/>
          <w:szCs w:val="20"/>
        </w:rPr>
        <w:t>562-985-5061</w:t>
      </w:r>
    </w:p>
    <w:p w14:paraId="005586A7" w14:textId="77777777" w:rsidR="00A259A6" w:rsidRPr="00B177F9" w:rsidRDefault="009C6335" w:rsidP="00A259A6">
      <w:pPr>
        <w:ind w:firstLine="720"/>
        <w:jc w:val="center"/>
        <w:rPr>
          <w:rFonts w:ascii="Arial" w:hAnsi="Arial" w:cs="Arial"/>
          <w:sz w:val="20"/>
          <w:szCs w:val="20"/>
        </w:rPr>
      </w:pPr>
      <w:hyperlink r:id="rId6" w:history="1">
        <w:r w:rsidR="00A259A6" w:rsidRPr="00246F22">
          <w:rPr>
            <w:rStyle w:val="Hyperlink"/>
            <w:rFonts w:ascii="Arial" w:hAnsi="Arial" w:cs="Arial"/>
            <w:sz w:val="20"/>
            <w:szCs w:val="20"/>
          </w:rPr>
          <w:t>seiji.steimetz@csulb.edu</w:t>
        </w:r>
      </w:hyperlink>
    </w:p>
    <w:p w14:paraId="6C1B57CF" w14:textId="77777777" w:rsidR="00B02E35" w:rsidRPr="00321741" w:rsidRDefault="00B02E35" w:rsidP="00B02E35">
      <w:pPr>
        <w:jc w:val="center"/>
        <w:rPr>
          <w:rFonts w:ascii="Arial" w:eastAsia="Calibri" w:hAnsi="Arial" w:cs="Arial"/>
          <w:sz w:val="12"/>
          <w:szCs w:val="12"/>
          <w:lang w:val="en"/>
        </w:rPr>
      </w:pPr>
    </w:p>
    <w:p w14:paraId="7004814E" w14:textId="77777777" w:rsidR="00343941" w:rsidRPr="003325FF" w:rsidRDefault="0094443E" w:rsidP="0094443E">
      <w:pPr>
        <w:rPr>
          <w:rFonts w:ascii="Calibri" w:eastAsia="Calibri" w:hAnsi="Calibri"/>
          <w:b/>
          <w:i/>
          <w:iCs/>
          <w:color w:val="auto"/>
          <w:sz w:val="18"/>
          <w:szCs w:val="18"/>
          <w:lang w:val="en"/>
        </w:rPr>
      </w:pPr>
      <w:r w:rsidRPr="003325FF">
        <w:rPr>
          <w:rFonts w:ascii="Calibri" w:eastAsia="Calibri" w:hAnsi="Calibri"/>
          <w:b/>
          <w:i/>
          <w:iCs/>
          <w:color w:val="auto"/>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343941" w:rsidRPr="003325FF" w:rsidSect="00A259A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DA8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2115F"/>
    <w:multiLevelType w:val="hybridMultilevel"/>
    <w:tmpl w:val="182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D417E"/>
    <w:multiLevelType w:val="hybridMultilevel"/>
    <w:tmpl w:val="6FC40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AF5652"/>
    <w:multiLevelType w:val="hybridMultilevel"/>
    <w:tmpl w:val="33C8D608"/>
    <w:lvl w:ilvl="0" w:tplc="3D18141A">
      <w:numFmt w:val="bullet"/>
      <w:lvlText w:val="•"/>
      <w:lvlJc w:val="left"/>
      <w:pPr>
        <w:ind w:left="1080" w:hanging="72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60DB2"/>
    <w:multiLevelType w:val="hybridMultilevel"/>
    <w:tmpl w:val="48601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0B42C2"/>
    <w:multiLevelType w:val="hybridMultilevel"/>
    <w:tmpl w:val="C202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D37E6"/>
    <w:multiLevelType w:val="hybridMultilevel"/>
    <w:tmpl w:val="8B5A828C"/>
    <w:lvl w:ilvl="0" w:tplc="EC9E2D7E">
      <w:start w:val="1250"/>
      <w:numFmt w:val="bullet"/>
      <w:lvlText w:val="•"/>
      <w:lvlJc w:val="left"/>
      <w:pPr>
        <w:ind w:left="1080" w:hanging="360"/>
      </w:pPr>
      <w:rPr>
        <w:rFonts w:ascii="Arial" w:eastAsia="ヒラギノ角ゴ Pro W3"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641"/>
    <w:rsid w:val="00093F40"/>
    <w:rsid w:val="000B3CE6"/>
    <w:rsid w:val="0011222D"/>
    <w:rsid w:val="001A5E4E"/>
    <w:rsid w:val="002175B3"/>
    <w:rsid w:val="00224878"/>
    <w:rsid w:val="00321741"/>
    <w:rsid w:val="00321D23"/>
    <w:rsid w:val="003325FF"/>
    <w:rsid w:val="00343941"/>
    <w:rsid w:val="00370DD3"/>
    <w:rsid w:val="00387CD4"/>
    <w:rsid w:val="003F2107"/>
    <w:rsid w:val="003F3623"/>
    <w:rsid w:val="00464641"/>
    <w:rsid w:val="004F36AB"/>
    <w:rsid w:val="00517B81"/>
    <w:rsid w:val="006048F9"/>
    <w:rsid w:val="006E563C"/>
    <w:rsid w:val="00781076"/>
    <w:rsid w:val="00785D41"/>
    <w:rsid w:val="007B6EE8"/>
    <w:rsid w:val="00845239"/>
    <w:rsid w:val="00913E20"/>
    <w:rsid w:val="0094443E"/>
    <w:rsid w:val="009C2FDE"/>
    <w:rsid w:val="009C6335"/>
    <w:rsid w:val="00A259A6"/>
    <w:rsid w:val="00A6099B"/>
    <w:rsid w:val="00A66447"/>
    <w:rsid w:val="00B02E35"/>
    <w:rsid w:val="00C26A5E"/>
    <w:rsid w:val="00DE5474"/>
    <w:rsid w:val="00E74BBF"/>
    <w:rsid w:val="00F47A66"/>
    <w:rsid w:val="00F9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C75E"/>
  <w15:chartTrackingRefBased/>
  <w15:docId w15:val="{F402B2F3-6D06-4DC6-BFE4-75B4B675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641"/>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464641"/>
    <w:pPr>
      <w:spacing w:before="100" w:after="100"/>
    </w:pPr>
    <w:rPr>
      <w:rFonts w:ascii="Times New Roman" w:eastAsia="ヒラギノ角ゴ Pro W3" w:hAnsi="Times New Roman"/>
      <w:color w:val="000000"/>
      <w:sz w:val="24"/>
    </w:rPr>
  </w:style>
  <w:style w:type="paragraph" w:styleId="BalloonText">
    <w:name w:val="Balloon Text"/>
    <w:basedOn w:val="Normal"/>
    <w:link w:val="BalloonTextChar"/>
    <w:uiPriority w:val="99"/>
    <w:semiHidden/>
    <w:unhideWhenUsed/>
    <w:rsid w:val="00093F40"/>
    <w:rPr>
      <w:rFonts w:ascii="Tahoma" w:hAnsi="Tahoma" w:cs="Tahoma"/>
      <w:sz w:val="16"/>
      <w:szCs w:val="16"/>
    </w:rPr>
  </w:style>
  <w:style w:type="character" w:customStyle="1" w:styleId="BalloonTextChar">
    <w:name w:val="Balloon Text Char"/>
    <w:link w:val="BalloonText"/>
    <w:uiPriority w:val="99"/>
    <w:semiHidden/>
    <w:rsid w:val="00093F40"/>
    <w:rPr>
      <w:rFonts w:ascii="Tahoma" w:eastAsia="ヒラギノ角ゴ Pro W3" w:hAnsi="Tahoma" w:cs="Tahoma"/>
      <w:color w:val="000000"/>
      <w:sz w:val="16"/>
      <w:szCs w:val="16"/>
    </w:rPr>
  </w:style>
  <w:style w:type="character" w:styleId="Hyperlink">
    <w:name w:val="Hyperlink"/>
    <w:uiPriority w:val="99"/>
    <w:unhideWhenUsed/>
    <w:rsid w:val="00B02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iji.steimetz@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19DED-FED6-474D-906B-A25CF56E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Logon</dc:creator>
  <cp:keywords/>
  <cp:lastModifiedBy>Nicole Torres</cp:lastModifiedBy>
  <cp:revision>4</cp:revision>
  <cp:lastPrinted>2017-07-14T19:04:00Z</cp:lastPrinted>
  <dcterms:created xsi:type="dcterms:W3CDTF">2019-07-15T21:15:00Z</dcterms:created>
  <dcterms:modified xsi:type="dcterms:W3CDTF">2020-07-24T16:04:00Z</dcterms:modified>
</cp:coreProperties>
</file>